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20E1" w14:textId="77777777" w:rsidR="00EE4C91" w:rsidRDefault="00617445">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65E9D2B6" wp14:editId="5645793E">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662628F5" w14:textId="77777777" w:rsidR="00EE4C91" w:rsidRDefault="0061744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60FE3B4F" w14:textId="77777777" w:rsidR="00EE4C91" w:rsidRDefault="00EE4C91">
      <w:pPr>
        <w:spacing w:line="240" w:lineRule="auto"/>
        <w:jc w:val="center"/>
        <w:rPr>
          <w:rFonts w:ascii="Times New Roman" w:eastAsia="Times New Roman" w:hAnsi="Times New Roman" w:cs="Times New Roman"/>
          <w:b/>
          <w:sz w:val="28"/>
          <w:szCs w:val="28"/>
        </w:rPr>
      </w:pPr>
    </w:p>
    <w:p w14:paraId="14362CA7" w14:textId="77777777" w:rsidR="00EE4C91" w:rsidRDefault="0061744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7D5BCC2B" w14:textId="77777777" w:rsidR="00EE4C91" w:rsidRDefault="00EE4C91">
      <w:pPr>
        <w:spacing w:line="240" w:lineRule="auto"/>
        <w:jc w:val="center"/>
        <w:rPr>
          <w:rFonts w:ascii="Times New Roman" w:eastAsia="Times New Roman" w:hAnsi="Times New Roman" w:cs="Times New Roman"/>
          <w:b/>
          <w:sz w:val="28"/>
          <w:szCs w:val="28"/>
        </w:rPr>
      </w:pPr>
    </w:p>
    <w:p w14:paraId="45B49517" w14:textId="77777777" w:rsidR="00EE4C91" w:rsidRDefault="00617445">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20, 2020</w:t>
      </w:r>
    </w:p>
    <w:p w14:paraId="3BC87CC8" w14:textId="77777777" w:rsidR="00EE4C91" w:rsidRDefault="00EE4C91">
      <w:pPr>
        <w:spacing w:line="240" w:lineRule="auto"/>
        <w:jc w:val="center"/>
        <w:rPr>
          <w:rFonts w:ascii="Times New Roman" w:eastAsia="Times New Roman" w:hAnsi="Times New Roman" w:cs="Times New Roman"/>
          <w:b/>
          <w:sz w:val="28"/>
          <w:szCs w:val="28"/>
        </w:rPr>
      </w:pPr>
    </w:p>
    <w:p w14:paraId="1567CDF0"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Paul Roark,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and Willie </w:t>
      </w:r>
      <w:proofErr w:type="spellStart"/>
      <w:r>
        <w:rPr>
          <w:rFonts w:ascii="Times New Roman" w:eastAsia="Times New Roman" w:hAnsi="Times New Roman" w:cs="Times New Roman"/>
          <w:sz w:val="24"/>
          <w:szCs w:val="24"/>
        </w:rPr>
        <w:t>Suttle</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and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Assistant to the Community Members.)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 Guadalupe Lopez.</w:t>
      </w:r>
    </w:p>
    <w:p w14:paraId="4A543C64" w14:textId="77777777" w:rsidR="00EE4C91" w:rsidRDefault="00EE4C91">
      <w:pPr>
        <w:spacing w:line="240" w:lineRule="auto"/>
        <w:rPr>
          <w:rFonts w:ascii="Times New Roman" w:eastAsia="Times New Roman" w:hAnsi="Times New Roman" w:cs="Times New Roman"/>
          <w:sz w:val="24"/>
          <w:szCs w:val="24"/>
        </w:rPr>
      </w:pPr>
    </w:p>
    <w:p w14:paraId="1C9D97C1"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of Interest Regarding Agenda Items</w:t>
      </w:r>
    </w:p>
    <w:p w14:paraId="64D38F44" w14:textId="77777777" w:rsidR="00EE4C91" w:rsidRDefault="00EE4C91">
      <w:pPr>
        <w:spacing w:line="240" w:lineRule="auto"/>
        <w:rPr>
          <w:rFonts w:ascii="Times New Roman" w:eastAsia="Times New Roman" w:hAnsi="Times New Roman" w:cs="Times New Roman"/>
          <w:sz w:val="24"/>
          <w:szCs w:val="24"/>
        </w:rPr>
      </w:pPr>
    </w:p>
    <w:p w14:paraId="232C20D6" w14:textId="77777777" w:rsidR="00EE4C91" w:rsidRDefault="00EE4C91">
      <w:pPr>
        <w:spacing w:line="240" w:lineRule="auto"/>
        <w:rPr>
          <w:rFonts w:ascii="Times New Roman" w:eastAsia="Times New Roman" w:hAnsi="Times New Roman" w:cs="Times New Roman"/>
          <w:sz w:val="24"/>
          <w:szCs w:val="24"/>
        </w:rPr>
      </w:pPr>
    </w:p>
    <w:p w14:paraId="6EF47241" w14:textId="77777777" w:rsidR="00EE4C91" w:rsidRDefault="0061744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Minutes from March 26, 2020</w:t>
      </w:r>
    </w:p>
    <w:p w14:paraId="32D01084" w14:textId="77777777" w:rsidR="00EE4C91" w:rsidRDefault="00EE4C91">
      <w:pPr>
        <w:spacing w:line="240" w:lineRule="auto"/>
        <w:rPr>
          <w:rFonts w:ascii="Times New Roman" w:eastAsia="Times New Roman" w:hAnsi="Times New Roman" w:cs="Times New Roman"/>
          <w:b/>
          <w:sz w:val="24"/>
          <w:szCs w:val="24"/>
          <w:u w:val="single"/>
        </w:rPr>
      </w:pPr>
    </w:p>
    <w:p w14:paraId="731656D1" w14:textId="77777777" w:rsidR="00EE4C91" w:rsidRDefault="00EE4C91">
      <w:pPr>
        <w:spacing w:line="240" w:lineRule="auto"/>
        <w:rPr>
          <w:rFonts w:ascii="Times New Roman" w:eastAsia="Times New Roman" w:hAnsi="Times New Roman" w:cs="Times New Roman"/>
          <w:b/>
          <w:sz w:val="24"/>
          <w:szCs w:val="24"/>
          <w:u w:val="single"/>
        </w:rPr>
      </w:pPr>
    </w:p>
    <w:p w14:paraId="3B0D78FA" w14:textId="77777777" w:rsidR="00EE4C91" w:rsidRDefault="00617445">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March 26, 2020 School Board Minutes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indicated approval: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 xml:space="preserve">, Mr. Bakke, Mr. </w:t>
      </w:r>
      <w:proofErr w:type="spellStart"/>
      <w:r>
        <w:rPr>
          <w:rFonts w:ascii="Times New Roman" w:eastAsia="Times New Roman" w:hAnsi="Times New Roman" w:cs="Times New Roman"/>
          <w:b/>
          <w:sz w:val="24"/>
          <w:szCs w:val="24"/>
          <w:u w:val="single"/>
        </w:rPr>
        <w:t>Vaseka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0EE6DBC6" w14:textId="77777777" w:rsidR="00EE4C91" w:rsidRDefault="00EE4C91">
      <w:pPr>
        <w:spacing w:line="240" w:lineRule="auto"/>
        <w:rPr>
          <w:rFonts w:ascii="Times New Roman" w:eastAsia="Times New Roman" w:hAnsi="Times New Roman" w:cs="Times New Roman"/>
          <w:b/>
          <w:sz w:val="24"/>
          <w:szCs w:val="24"/>
        </w:rPr>
      </w:pPr>
    </w:p>
    <w:p w14:paraId="498A034F" w14:textId="77777777" w:rsidR="00EE4C91" w:rsidRDefault="00EE4C91">
      <w:pPr>
        <w:spacing w:line="240" w:lineRule="auto"/>
        <w:rPr>
          <w:rFonts w:ascii="Times New Roman" w:eastAsia="Times New Roman" w:hAnsi="Times New Roman" w:cs="Times New Roman"/>
          <w:b/>
          <w:sz w:val="24"/>
          <w:szCs w:val="24"/>
        </w:rPr>
      </w:pPr>
    </w:p>
    <w:p w14:paraId="4EADD95F" w14:textId="77777777" w:rsidR="00EE4C91" w:rsidRDefault="0061744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Finance Report, Credit Card, Checks, and Wire Statements presented by Mr. Husain</w:t>
      </w:r>
    </w:p>
    <w:p w14:paraId="7E78EC06" w14:textId="77777777" w:rsidR="00EE4C91" w:rsidRDefault="00EE4C91">
      <w:pPr>
        <w:spacing w:line="240" w:lineRule="auto"/>
        <w:rPr>
          <w:rFonts w:ascii="Times New Roman" w:eastAsia="Times New Roman" w:hAnsi="Times New Roman" w:cs="Times New Roman"/>
          <w:b/>
          <w:sz w:val="28"/>
          <w:szCs w:val="28"/>
        </w:rPr>
      </w:pPr>
    </w:p>
    <w:p w14:paraId="00038C35"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03/31/20 for school year 2019/20.</w:t>
      </w:r>
    </w:p>
    <w:p w14:paraId="232681A2"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74% received.</w:t>
      </w:r>
    </w:p>
    <w:p w14:paraId="1747D60F"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74% spent.  </w:t>
      </w:r>
    </w:p>
    <w:p w14:paraId="39EBB336"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75% complete.</w:t>
      </w:r>
    </w:p>
    <w:p w14:paraId="2246F1D4"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83 students with the PPU at 99.60 with 92 students currently enrolled.  The increase of the enrollment follows the Commissioner’s guidance to include former students who fell off the Academy’s enrollment and any students awaiting to enroll so that every student had the potential to connect to an academic community during this time.  Discussion included how the increase in ADM would affect SY20 budget with the $15-20K increase of anticipated revenue from enrollment.</w:t>
      </w:r>
    </w:p>
    <w:p w14:paraId="16B80DA9"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w:t>
      </w:r>
      <w:proofErr w:type="gramStart"/>
      <w:r>
        <w:rPr>
          <w:rFonts w:ascii="Times New Roman" w:eastAsia="Times New Roman" w:hAnsi="Times New Roman" w:cs="Times New Roman"/>
          <w:sz w:val="24"/>
          <w:szCs w:val="24"/>
        </w:rPr>
        <w:t>160,500  (</w:t>
      </w:r>
      <w:proofErr w:type="gramEnd"/>
      <w:r>
        <w:rPr>
          <w:rFonts w:ascii="Times New Roman" w:eastAsia="Times New Roman" w:hAnsi="Times New Roman" w:cs="Times New Roman"/>
          <w:sz w:val="24"/>
          <w:szCs w:val="24"/>
        </w:rPr>
        <w:t xml:space="preserve">not including investments or savings.) </w:t>
      </w:r>
    </w:p>
    <w:p w14:paraId="2DF0D65A"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$105, 505.</w:t>
      </w:r>
    </w:p>
    <w:p w14:paraId="0B5BF8E4"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Academy does not anticipate needing to borrow any funds during this current fiscal year.</w:t>
      </w:r>
    </w:p>
    <w:p w14:paraId="6267ED29"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continues to pay all contracted staff and hourly employees as before COVID-19. </w:t>
      </w:r>
    </w:p>
    <w:p w14:paraId="48022FC9"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funding is being received. </w:t>
      </w:r>
    </w:p>
    <w:p w14:paraId="16F00F75"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projected this year at $15K. Discussion of the current financial restrictions of our donors potentially being affected by COVID-19. </w:t>
      </w:r>
    </w:p>
    <w:p w14:paraId="128DC264"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Live for Olivia scholarship fund has generated $4,268 in donations this year.  Some of this was generated from Olivia's family fundraising.</w:t>
      </w:r>
    </w:p>
    <w:p w14:paraId="6367235C"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Kinney Family Foundation donated $20K for the upcoming four school years starting in school year 2019/20. </w:t>
      </w:r>
    </w:p>
    <w:p w14:paraId="06C460A2"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State Special Education revenue from areas of state aide, tuition billing of other school districts, and the cross subsidies (not included in this budget yet.)  Projected increase of $30K due to increase and high enrollment of Special Education students.</w:t>
      </w:r>
    </w:p>
    <w:p w14:paraId="36BBE305"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 Services includes one-time purchases made at the beginning of the school year.</w:t>
      </w:r>
    </w:p>
    <w:p w14:paraId="61010B2F" w14:textId="77777777" w:rsidR="00EE4C91" w:rsidRDefault="00617445">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food fund (Fund 2) and the Academy’s food program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reimbursable items and funding.  This budget always requires a transfer from the general fund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balance.  Discussion about how an increase of breakfast and lunches are being distributed to students/families.   These expenditures have increased during this time.  The state has stated that they are planning on reimbursing all meals given to families during COVID-10 mainly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all meals are pre-packaged and fully reimbursable. </w:t>
      </w:r>
    </w:p>
    <w:p w14:paraId="0016F826" w14:textId="77777777" w:rsidR="00EE4C91" w:rsidRDefault="00EE4C91">
      <w:pPr>
        <w:spacing w:line="240" w:lineRule="auto"/>
        <w:rPr>
          <w:rFonts w:ascii="Times New Roman" w:eastAsia="Times New Roman" w:hAnsi="Times New Roman" w:cs="Times New Roman"/>
          <w:sz w:val="24"/>
          <w:szCs w:val="24"/>
        </w:rPr>
      </w:pPr>
    </w:p>
    <w:p w14:paraId="0C3A76C4"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39EAF015" w14:textId="77777777" w:rsidR="00EE4C91" w:rsidRDefault="00EE4C91">
      <w:pPr>
        <w:spacing w:line="240" w:lineRule="auto"/>
        <w:rPr>
          <w:rFonts w:ascii="Times New Roman" w:eastAsia="Times New Roman" w:hAnsi="Times New Roman" w:cs="Times New Roman"/>
          <w:sz w:val="24"/>
          <w:szCs w:val="24"/>
        </w:rPr>
      </w:pPr>
    </w:p>
    <w:p w14:paraId="05092394"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Questions and Discussion Points included:</w:t>
      </w:r>
      <w:r>
        <w:rPr>
          <w:rFonts w:ascii="Times New Roman" w:eastAsia="Times New Roman" w:hAnsi="Times New Roman" w:cs="Times New Roman"/>
          <w:sz w:val="24"/>
          <w:szCs w:val="24"/>
        </w:rPr>
        <w:t xml:space="preserve">  </w:t>
      </w:r>
    </w:p>
    <w:p w14:paraId="4AA68CC7" w14:textId="77777777" w:rsidR="00EE4C91" w:rsidRDefault="0061744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Rent and Lease Operating” has already been paid. </w:t>
      </w:r>
    </w:p>
    <w:p w14:paraId="727387FB" w14:textId="77777777" w:rsidR="00EE4C91" w:rsidRDefault="0061744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requested a review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employee benefits.</w:t>
      </w:r>
    </w:p>
    <w:p w14:paraId="55349248" w14:textId="77777777" w:rsidR="00EE4C91" w:rsidRDefault="00617445">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for music class was reviewed along with the other contractual afternoon staff who provide programming.</w:t>
      </w:r>
    </w:p>
    <w:p w14:paraId="5CDCB5C9" w14:textId="77777777" w:rsidR="00EE4C91" w:rsidRDefault="00EE4C91">
      <w:pPr>
        <w:spacing w:line="240" w:lineRule="auto"/>
        <w:ind w:left="720"/>
        <w:rPr>
          <w:rFonts w:ascii="Times New Roman" w:eastAsia="Times New Roman" w:hAnsi="Times New Roman" w:cs="Times New Roman"/>
          <w:sz w:val="24"/>
          <w:szCs w:val="24"/>
        </w:rPr>
      </w:pPr>
    </w:p>
    <w:p w14:paraId="1A36D3DC" w14:textId="7DC0F2C5" w:rsidR="00EE4C91" w:rsidRDefault="00617445">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financial, credit card, check and wire statements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calls indicated approval: Mr. Bakke, Mr. </w:t>
      </w:r>
      <w:proofErr w:type="spellStart"/>
      <w:r>
        <w:rPr>
          <w:rFonts w:ascii="Times New Roman" w:eastAsia="Times New Roman" w:hAnsi="Times New Roman" w:cs="Times New Roman"/>
          <w:b/>
          <w:sz w:val="24"/>
          <w:szCs w:val="24"/>
          <w:u w:val="single"/>
        </w:rPr>
        <w:t>Vase</w:t>
      </w:r>
      <w:r w:rsidR="00845165">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Ms. </w:t>
      </w:r>
      <w:proofErr w:type="spellStart"/>
      <w:r>
        <w:rPr>
          <w:rFonts w:ascii="Times New Roman" w:eastAsia="Times New Roman" w:hAnsi="Times New Roman" w:cs="Times New Roman"/>
          <w:b/>
          <w:sz w:val="24"/>
          <w:szCs w:val="24"/>
          <w:u w:val="single"/>
        </w:rPr>
        <w:t>Blawat</w:t>
      </w:r>
      <w:proofErr w:type="spellEnd"/>
      <w:r>
        <w:rPr>
          <w:rFonts w:ascii="Times New Roman" w:eastAsia="Times New Roman" w:hAnsi="Times New Roman" w:cs="Times New Roman"/>
          <w:b/>
          <w:sz w:val="24"/>
          <w:szCs w:val="24"/>
          <w:u w:val="single"/>
        </w:rPr>
        <w:t xml:space="preserve">, Mr. Roark, and Mr. Nord.   </w:t>
      </w:r>
    </w:p>
    <w:p w14:paraId="446A71B8" w14:textId="77777777" w:rsidR="00EE4C91" w:rsidRDefault="00EE4C91">
      <w:pPr>
        <w:spacing w:line="240" w:lineRule="auto"/>
        <w:rPr>
          <w:rFonts w:ascii="Times New Roman" w:eastAsia="Times New Roman" w:hAnsi="Times New Roman" w:cs="Times New Roman"/>
          <w:b/>
          <w:sz w:val="24"/>
          <w:szCs w:val="24"/>
          <w:u w:val="single"/>
        </w:rPr>
      </w:pPr>
    </w:p>
    <w:p w14:paraId="42996EAB" w14:textId="77777777" w:rsidR="00EE4C91" w:rsidRDefault="00EE4C91">
      <w:pPr>
        <w:spacing w:line="240" w:lineRule="auto"/>
        <w:rPr>
          <w:rFonts w:ascii="Times New Roman" w:eastAsia="Times New Roman" w:hAnsi="Times New Roman" w:cs="Times New Roman"/>
          <w:b/>
          <w:sz w:val="24"/>
          <w:szCs w:val="24"/>
          <w:u w:val="single"/>
        </w:rPr>
      </w:pPr>
    </w:p>
    <w:p w14:paraId="13377343" w14:textId="77777777" w:rsidR="00EE4C91" w:rsidRDefault="00EE4C91">
      <w:pPr>
        <w:spacing w:line="240" w:lineRule="auto"/>
        <w:rPr>
          <w:rFonts w:ascii="Times New Roman" w:eastAsia="Times New Roman" w:hAnsi="Times New Roman" w:cs="Times New Roman"/>
          <w:b/>
          <w:sz w:val="24"/>
          <w:szCs w:val="24"/>
          <w:u w:val="single"/>
        </w:rPr>
      </w:pPr>
    </w:p>
    <w:p w14:paraId="514D7C59" w14:textId="77777777" w:rsidR="00EE4C91" w:rsidRDefault="0061744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First Look at SY: 2021 Budget</w:t>
      </w:r>
    </w:p>
    <w:p w14:paraId="24A84637" w14:textId="77777777" w:rsidR="00EE4C91" w:rsidRDefault="0061744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budgets were circulated for review.  </w:t>
      </w:r>
    </w:p>
    <w:p w14:paraId="669A6453" w14:textId="77777777" w:rsidR="00EE4C91" w:rsidRDefault="0061744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use of the Academy’s fund balance and its purpose in this economy.</w:t>
      </w:r>
    </w:p>
    <w:p w14:paraId="4C07B4C5" w14:textId="63E8D1FA" w:rsidR="00EE4C91" w:rsidRDefault="0084516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617445">
        <w:rPr>
          <w:rFonts w:ascii="Times New Roman" w:eastAsia="Times New Roman" w:hAnsi="Times New Roman" w:cs="Times New Roman"/>
          <w:sz w:val="24"/>
          <w:szCs w:val="24"/>
        </w:rPr>
        <w:t xml:space="preserve"> about how the state </w:t>
      </w:r>
      <w:r>
        <w:rPr>
          <w:rFonts w:ascii="Times New Roman" w:eastAsia="Times New Roman" w:hAnsi="Times New Roman" w:cs="Times New Roman"/>
          <w:sz w:val="24"/>
          <w:szCs w:val="24"/>
        </w:rPr>
        <w:t>instituted</w:t>
      </w:r>
      <w:r w:rsidR="00617445">
        <w:rPr>
          <w:rFonts w:ascii="Times New Roman" w:eastAsia="Times New Roman" w:hAnsi="Times New Roman" w:cs="Times New Roman"/>
          <w:sz w:val="24"/>
          <w:szCs w:val="24"/>
        </w:rPr>
        <w:t xml:space="preserve"> a 40% hold-back during the last recession.</w:t>
      </w:r>
    </w:p>
    <w:p w14:paraId="5EAEC3A1" w14:textId="77777777" w:rsidR="00EE4C91" w:rsidRDefault="0061744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lease and operating expenses have no changes.  It is a 3-year lease.</w:t>
      </w:r>
    </w:p>
    <w:p w14:paraId="7193DE10" w14:textId="77777777" w:rsidR="00EE4C91" w:rsidRDefault="0061744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recommends reviewing the budget again in May due to frequent changes due to COVID-19.</w:t>
      </w:r>
    </w:p>
    <w:p w14:paraId="50BAFF34" w14:textId="245D7AA2" w:rsidR="00EE4C91" w:rsidRDefault="0084516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7445">
        <w:rPr>
          <w:rFonts w:ascii="Times New Roman" w:eastAsia="Times New Roman" w:hAnsi="Times New Roman" w:cs="Times New Roman"/>
          <w:sz w:val="24"/>
          <w:szCs w:val="24"/>
        </w:rPr>
        <w:t>onservative budget highlights:</w:t>
      </w:r>
    </w:p>
    <w:p w14:paraId="30DD3D3E"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projection of 83 students for </w:t>
      </w:r>
      <w:proofErr w:type="gramStart"/>
      <w:r>
        <w:rPr>
          <w:rFonts w:ascii="Times New Roman" w:eastAsia="Times New Roman" w:hAnsi="Times New Roman" w:cs="Times New Roman"/>
          <w:sz w:val="24"/>
          <w:szCs w:val="24"/>
        </w:rPr>
        <w:t>enrollment .</w:t>
      </w:r>
      <w:proofErr w:type="gramEnd"/>
      <w:r>
        <w:rPr>
          <w:rFonts w:ascii="Times New Roman" w:eastAsia="Times New Roman" w:hAnsi="Times New Roman" w:cs="Times New Roman"/>
          <w:sz w:val="24"/>
          <w:szCs w:val="24"/>
        </w:rPr>
        <w:t xml:space="preserve">  This reflects the potential conflict of trying to enroll new students during COVID-19.  (The New Student Informational Meeting can continue to happen via phone and online.)  </w:t>
      </w:r>
    </w:p>
    <w:p w14:paraId="328334B6"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assumption that the state increase per pupil will not be provided.  </w:t>
      </w:r>
    </w:p>
    <w:p w14:paraId="6E8A0501"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one-time cut that was experienced from the Kinney Family Foundation from $20 to $15K during the previous recession.</w:t>
      </w:r>
    </w:p>
    <w:p w14:paraId="3FEEDDDE"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fundraising and donations are anticipated to be lower.  </w:t>
      </w:r>
    </w:p>
    <w:p w14:paraId="49C253B5"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budget does not include a staff raise; however, the Academy is committed to covering some of the cost of health benefits so that staff experience a similar paycheck. </w:t>
      </w:r>
    </w:p>
    <w:p w14:paraId="3F121A39" w14:textId="602D4325"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designated funds would be allocating to $10K for Chromebook replacement.  Almost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t>
      </w:r>
      <w:r w:rsidR="00845165">
        <w:rPr>
          <w:rFonts w:ascii="Times New Roman" w:eastAsia="Times New Roman" w:hAnsi="Times New Roman" w:cs="Times New Roman"/>
          <w:sz w:val="24"/>
          <w:szCs w:val="24"/>
        </w:rPr>
        <w:t>Academy</w:t>
      </w:r>
      <w:r>
        <w:rPr>
          <w:rFonts w:ascii="Times New Roman" w:eastAsia="Times New Roman" w:hAnsi="Times New Roman" w:cs="Times New Roman"/>
          <w:sz w:val="24"/>
          <w:szCs w:val="24"/>
        </w:rPr>
        <w:t xml:space="preserve"> Chromebooks have been given to students so that they can complete their distance </w:t>
      </w:r>
      <w:r w:rsidR="00845165">
        <w:rPr>
          <w:rFonts w:ascii="Times New Roman" w:eastAsia="Times New Roman" w:hAnsi="Times New Roman" w:cs="Times New Roman"/>
          <w:sz w:val="24"/>
          <w:szCs w:val="24"/>
        </w:rPr>
        <w:t>learning (</w:t>
      </w:r>
      <w:r>
        <w:rPr>
          <w:rFonts w:ascii="Times New Roman" w:eastAsia="Times New Roman" w:hAnsi="Times New Roman" w:cs="Times New Roman"/>
          <w:sz w:val="24"/>
          <w:szCs w:val="24"/>
        </w:rPr>
        <w:t xml:space="preserve">There may be the need to </w:t>
      </w:r>
      <w:r w:rsidR="00845165">
        <w:rPr>
          <w:rFonts w:ascii="Times New Roman" w:eastAsia="Times New Roman" w:hAnsi="Times New Roman" w:cs="Times New Roman"/>
          <w:sz w:val="24"/>
          <w:szCs w:val="24"/>
        </w:rPr>
        <w:t>purchase</w:t>
      </w:r>
      <w:r>
        <w:rPr>
          <w:rFonts w:ascii="Times New Roman" w:eastAsia="Times New Roman" w:hAnsi="Times New Roman" w:cs="Times New Roman"/>
          <w:sz w:val="24"/>
          <w:szCs w:val="24"/>
        </w:rPr>
        <w:t xml:space="preserve"> 50 Chromebooks for SY20 and SY21.</w:t>
      </w:r>
    </w:p>
    <w:p w14:paraId="3484E3E2" w14:textId="77777777" w:rsidR="00EE4C91" w:rsidRDefault="00617445">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assumption that the state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reduce the per pupil funding.</w:t>
      </w:r>
    </w:p>
    <w:p w14:paraId="69273382" w14:textId="77777777" w:rsidR="00EE4C91" w:rsidRDefault="00EE4C91">
      <w:pPr>
        <w:spacing w:line="240" w:lineRule="auto"/>
        <w:ind w:left="1440"/>
        <w:rPr>
          <w:rFonts w:ascii="Times New Roman" w:eastAsia="Times New Roman" w:hAnsi="Times New Roman" w:cs="Times New Roman"/>
          <w:sz w:val="24"/>
          <w:szCs w:val="24"/>
        </w:rPr>
      </w:pPr>
    </w:p>
    <w:p w14:paraId="1FEFFD56" w14:textId="77777777" w:rsidR="00EE4C91" w:rsidRDefault="00617445">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budget includes:</w:t>
      </w:r>
    </w:p>
    <w:p w14:paraId="54D6906D" w14:textId="77777777"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increases to 84 students. </w:t>
      </w:r>
    </w:p>
    <w:p w14:paraId="466F8AAD" w14:textId="77777777"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salary </w:t>
      </w:r>
      <w:proofErr w:type="gramStart"/>
      <w:r>
        <w:rPr>
          <w:rFonts w:ascii="Times New Roman" w:eastAsia="Times New Roman" w:hAnsi="Times New Roman" w:cs="Times New Roman"/>
          <w:sz w:val="24"/>
          <w:szCs w:val="24"/>
        </w:rPr>
        <w:t>increase</w:t>
      </w:r>
      <w:proofErr w:type="gramEnd"/>
      <w:r>
        <w:rPr>
          <w:rFonts w:ascii="Times New Roman" w:eastAsia="Times New Roman" w:hAnsi="Times New Roman" w:cs="Times New Roman"/>
          <w:sz w:val="24"/>
          <w:szCs w:val="24"/>
        </w:rPr>
        <w:t xml:space="preserve"> of 2.5%.</w:t>
      </w:r>
    </w:p>
    <w:p w14:paraId="4027E9F6" w14:textId="77777777"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increase of 3% of all other expenditures.</w:t>
      </w:r>
    </w:p>
    <w:p w14:paraId="56475769" w14:textId="77777777"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assumption that the state includes its increase of per pupil funding.</w:t>
      </w:r>
    </w:p>
    <w:p w14:paraId="09F13735" w14:textId="77777777"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assumption that donations and fundraising would remain in place. </w:t>
      </w:r>
    </w:p>
    <w:p w14:paraId="05DF9A7D" w14:textId="562A9239" w:rsidR="00EE4C91" w:rsidRDefault="0061744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revenue and expenditures would remain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SY20 with </w:t>
      </w:r>
      <w:r w:rsidR="00581E20">
        <w:rPr>
          <w:rFonts w:ascii="Times New Roman" w:eastAsia="Times New Roman" w:hAnsi="Times New Roman" w:cs="Times New Roman"/>
          <w:sz w:val="24"/>
          <w:szCs w:val="24"/>
        </w:rPr>
        <w:t>a surplus</w:t>
      </w:r>
      <w:r>
        <w:rPr>
          <w:rFonts w:ascii="Times New Roman" w:eastAsia="Times New Roman" w:hAnsi="Times New Roman" w:cs="Times New Roman"/>
          <w:sz w:val="24"/>
          <w:szCs w:val="24"/>
        </w:rPr>
        <w:t>.</w:t>
      </w:r>
    </w:p>
    <w:p w14:paraId="6E3663A8" w14:textId="77777777" w:rsidR="00EE4C91" w:rsidRDefault="00EE4C91">
      <w:pPr>
        <w:spacing w:line="240" w:lineRule="auto"/>
        <w:rPr>
          <w:rFonts w:ascii="Times New Roman" w:eastAsia="Times New Roman" w:hAnsi="Times New Roman" w:cs="Times New Roman"/>
          <w:sz w:val="24"/>
          <w:szCs w:val="24"/>
        </w:rPr>
      </w:pPr>
    </w:p>
    <w:p w14:paraId="379A115A" w14:textId="77777777" w:rsidR="00EE4C91" w:rsidRDefault="0061744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988423"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Report on Distance Learning Plan/ COVID-19/ Calendar Implications</w:t>
      </w:r>
    </w:p>
    <w:p w14:paraId="7211EF67" w14:textId="045738FC"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met for one week in the building with established safe distancing, cleaning expectations, copier etiquette, and separate workstations. Staff created a four-week </w:t>
      </w:r>
      <w:r w:rsidR="00581E20">
        <w:rPr>
          <w:rFonts w:ascii="Times New Roman" w:eastAsia="Times New Roman" w:hAnsi="Times New Roman" w:cs="Times New Roman"/>
          <w:sz w:val="24"/>
          <w:szCs w:val="24"/>
        </w:rPr>
        <w:t>distance</w:t>
      </w:r>
      <w:r>
        <w:rPr>
          <w:rFonts w:ascii="Times New Roman" w:eastAsia="Times New Roman" w:hAnsi="Times New Roman" w:cs="Times New Roman"/>
          <w:sz w:val="24"/>
          <w:szCs w:val="24"/>
        </w:rPr>
        <w:t xml:space="preserve"> </w:t>
      </w:r>
      <w:r w:rsidR="00581E20">
        <w:rPr>
          <w:rFonts w:ascii="Times New Roman" w:eastAsia="Times New Roman" w:hAnsi="Times New Roman" w:cs="Times New Roman"/>
          <w:sz w:val="24"/>
          <w:szCs w:val="24"/>
        </w:rPr>
        <w:t>learning</w:t>
      </w:r>
      <w:r>
        <w:rPr>
          <w:rFonts w:ascii="Times New Roman" w:eastAsia="Times New Roman" w:hAnsi="Times New Roman" w:cs="Times New Roman"/>
          <w:sz w:val="24"/>
          <w:szCs w:val="24"/>
        </w:rPr>
        <w:t xml:space="preserve"> program based on the Governor’s order.</w:t>
      </w:r>
    </w:p>
    <w:p w14:paraId="351A4791"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the distance learning program including the tools of how to track attendance and engagement, grades, and credit projections. </w:t>
      </w:r>
    </w:p>
    <w:p w14:paraId="4C3856F9" w14:textId="1A3EB46A"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are </w:t>
      </w:r>
      <w:r w:rsidR="00581E20">
        <w:rPr>
          <w:rFonts w:ascii="Times New Roman" w:eastAsia="Times New Roman" w:hAnsi="Times New Roman" w:cs="Times New Roman"/>
          <w:sz w:val="24"/>
          <w:szCs w:val="24"/>
        </w:rPr>
        <w:t>continuing</w:t>
      </w:r>
      <w:r>
        <w:rPr>
          <w:rFonts w:ascii="Times New Roman" w:eastAsia="Times New Roman" w:hAnsi="Times New Roman" w:cs="Times New Roman"/>
          <w:sz w:val="24"/>
          <w:szCs w:val="24"/>
        </w:rPr>
        <w:t xml:space="preserve"> to meet for 45 minutes </w:t>
      </w:r>
      <w:r w:rsidR="00581E20">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via Zoom at the start of each school day.</w:t>
      </w:r>
    </w:p>
    <w:p w14:paraId="286D6B5F"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receives at least one phone call from a staff person every day.  Some students receive/request several calls each day.</w:t>
      </w:r>
    </w:p>
    <w:p w14:paraId="08BCD7FC"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technology enhancements including a phone service connection to staff </w:t>
      </w:r>
    </w:p>
    <w:p w14:paraId="4FB68210" w14:textId="77777777" w:rsidR="00EE4C91" w:rsidRDefault="0061744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computers and cell phones.  Other enhancements include the addition of apps and other platforms for the teachers and social workers to connect with all students. </w:t>
      </w:r>
    </w:p>
    <w:p w14:paraId="27A87D66"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students earn both attendance and credit in classes.</w:t>
      </w:r>
    </w:p>
    <w:p w14:paraId="05DF86E1"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copies of lessons are available every Monday and Wednesday. </w:t>
      </w:r>
    </w:p>
    <w:p w14:paraId="6B460A87"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delivery of food to families.</w:t>
      </w:r>
    </w:p>
    <w:p w14:paraId="790EBDFF"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service minutes requirements for Special Education students and the potential creation of an online experience that mimics a “resource room” experience. </w:t>
      </w:r>
    </w:p>
    <w:p w14:paraId="459BE1A3"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Google Classroom experience, Community Group, and social events to build community and engagement.</w:t>
      </w:r>
    </w:p>
    <w:p w14:paraId="082C09C1"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of the experiences for some students and how this method may help enhance their education in the future. </w:t>
      </w:r>
    </w:p>
    <w:p w14:paraId="1C7ED4EE"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continue to generate a list of students each day who have not been able to make a connection with a staff person.  </w:t>
      </w:r>
    </w:p>
    <w:p w14:paraId="48BB818E" w14:textId="0B24CB33"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week of April 27-May 1, which was a designated as a vacation, staff have agreed to con</w:t>
      </w:r>
      <w:r w:rsidR="00073684">
        <w:rPr>
          <w:rFonts w:ascii="Times New Roman" w:eastAsia="Times New Roman" w:hAnsi="Times New Roman" w:cs="Times New Roman"/>
          <w:sz w:val="24"/>
          <w:szCs w:val="24"/>
        </w:rPr>
        <w:t>tinue</w:t>
      </w:r>
      <w:r>
        <w:rPr>
          <w:rFonts w:ascii="Times New Roman" w:eastAsia="Times New Roman" w:hAnsi="Times New Roman" w:cs="Times New Roman"/>
          <w:sz w:val="24"/>
          <w:szCs w:val="24"/>
        </w:rPr>
        <w:t xml:space="preserve"> the </w:t>
      </w:r>
      <w:r w:rsidR="00073684">
        <w:rPr>
          <w:rFonts w:ascii="Times New Roman" w:eastAsia="Times New Roman" w:hAnsi="Times New Roman" w:cs="Times New Roman"/>
          <w:sz w:val="24"/>
          <w:szCs w:val="24"/>
        </w:rPr>
        <w:t>distance</w:t>
      </w:r>
      <w:r>
        <w:rPr>
          <w:rFonts w:ascii="Times New Roman" w:eastAsia="Times New Roman" w:hAnsi="Times New Roman" w:cs="Times New Roman"/>
          <w:sz w:val="24"/>
          <w:szCs w:val="24"/>
        </w:rPr>
        <w:t xml:space="preserve"> </w:t>
      </w:r>
      <w:r w:rsidR="00073684">
        <w:rPr>
          <w:rFonts w:ascii="Times New Roman" w:eastAsia="Times New Roman" w:hAnsi="Times New Roman" w:cs="Times New Roman"/>
          <w:sz w:val="24"/>
          <w:szCs w:val="24"/>
        </w:rPr>
        <w:t>learning</w:t>
      </w:r>
      <w:r>
        <w:rPr>
          <w:rFonts w:ascii="Times New Roman" w:eastAsia="Times New Roman" w:hAnsi="Times New Roman" w:cs="Times New Roman"/>
          <w:sz w:val="24"/>
          <w:szCs w:val="24"/>
        </w:rPr>
        <w:t xml:space="preserve"> program to promote </w:t>
      </w:r>
      <w:r w:rsidR="00073684">
        <w:rPr>
          <w:rFonts w:ascii="Times New Roman" w:eastAsia="Times New Roman" w:hAnsi="Times New Roman" w:cs="Times New Roman"/>
          <w:sz w:val="24"/>
          <w:szCs w:val="24"/>
        </w:rPr>
        <w:t>engagement</w:t>
      </w:r>
      <w:r>
        <w:rPr>
          <w:rFonts w:ascii="Times New Roman" w:eastAsia="Times New Roman" w:hAnsi="Times New Roman" w:cs="Times New Roman"/>
          <w:sz w:val="24"/>
          <w:szCs w:val="24"/>
        </w:rPr>
        <w:t xml:space="preserve"> and consistency.  The staff will release an experience for those students who have earn full credit so they can use this time to continue learning.  For those who are not maintaining progress, the staff will be making interventions and targeting students to help improve engagement and credits.</w:t>
      </w:r>
    </w:p>
    <w:p w14:paraId="5C660F48" w14:textId="77905758"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staff are holding up through distance learning. Mr. Nord </w:t>
      </w:r>
      <w:r w:rsidR="00073684">
        <w:rPr>
          <w:rFonts w:ascii="Times New Roman" w:eastAsia="Times New Roman" w:hAnsi="Times New Roman" w:cs="Times New Roman"/>
          <w:sz w:val="24"/>
          <w:szCs w:val="24"/>
        </w:rPr>
        <w:t>volunteered</w:t>
      </w:r>
      <w:r>
        <w:rPr>
          <w:rFonts w:ascii="Times New Roman" w:eastAsia="Times New Roman" w:hAnsi="Times New Roman" w:cs="Times New Roman"/>
          <w:sz w:val="24"/>
          <w:szCs w:val="24"/>
        </w:rPr>
        <w:t xml:space="preserve"> to provide some support so that staff are using </w:t>
      </w:r>
      <w:r w:rsidR="00073684">
        <w:rPr>
          <w:rFonts w:ascii="Times New Roman" w:eastAsia="Times New Roman" w:hAnsi="Times New Roman" w:cs="Times New Roman"/>
          <w:sz w:val="24"/>
          <w:szCs w:val="24"/>
        </w:rPr>
        <w:t>ergonomic</w:t>
      </w:r>
      <w:r>
        <w:rPr>
          <w:rFonts w:ascii="Times New Roman" w:eastAsia="Times New Roman" w:hAnsi="Times New Roman" w:cs="Times New Roman"/>
          <w:sz w:val="24"/>
          <w:szCs w:val="24"/>
        </w:rPr>
        <w:t xml:space="preserve"> </w:t>
      </w:r>
      <w:r w:rsidR="0050030E">
        <w:rPr>
          <w:rFonts w:ascii="Times New Roman" w:eastAsia="Times New Roman" w:hAnsi="Times New Roman" w:cs="Times New Roman"/>
          <w:sz w:val="24"/>
          <w:szCs w:val="24"/>
        </w:rPr>
        <w:t>workstations</w:t>
      </w:r>
      <w:r>
        <w:rPr>
          <w:rFonts w:ascii="Times New Roman" w:eastAsia="Times New Roman" w:hAnsi="Times New Roman" w:cs="Times New Roman"/>
          <w:sz w:val="24"/>
          <w:szCs w:val="24"/>
        </w:rPr>
        <w:t xml:space="preserve"> at home.</w:t>
      </w:r>
    </w:p>
    <w:p w14:paraId="5265302C"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the Special Education teachers and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work together and some of the frustrations during distance learning.</w:t>
      </w:r>
    </w:p>
    <w:p w14:paraId="0EF5DADC" w14:textId="77777777" w:rsidR="00EE4C91" w:rsidRDefault="00617445">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how the senior class is progressing and how graduation can be experienced.  There are 8-10 seniors projected to graduate in June.</w:t>
      </w:r>
    </w:p>
    <w:p w14:paraId="08D9D95B" w14:textId="77777777" w:rsidR="00EE4C91" w:rsidRDefault="00EE4C91">
      <w:pPr>
        <w:spacing w:line="240" w:lineRule="auto"/>
        <w:rPr>
          <w:rFonts w:ascii="Times New Roman" w:eastAsia="Times New Roman" w:hAnsi="Times New Roman" w:cs="Times New Roman"/>
          <w:sz w:val="24"/>
          <w:szCs w:val="24"/>
        </w:rPr>
      </w:pPr>
    </w:p>
    <w:p w14:paraId="28742AB6" w14:textId="77777777" w:rsidR="00EE4C91" w:rsidRDefault="00EE4C91">
      <w:pPr>
        <w:spacing w:line="240" w:lineRule="auto"/>
        <w:ind w:left="720"/>
        <w:rPr>
          <w:rFonts w:ascii="Times New Roman" w:eastAsia="Times New Roman" w:hAnsi="Times New Roman" w:cs="Times New Roman"/>
          <w:sz w:val="24"/>
          <w:szCs w:val="24"/>
        </w:rPr>
      </w:pPr>
    </w:p>
    <w:p w14:paraId="0B9759DE" w14:textId="77777777" w:rsidR="00EE4C91" w:rsidRDefault="0061744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Professional Development: COVID-19 Resources and MDE Guidelines</w:t>
      </w:r>
    </w:p>
    <w:p w14:paraId="485F53A5" w14:textId="77777777" w:rsidR="00EE4C91" w:rsidRDefault="0061744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postponed.</w:t>
      </w:r>
    </w:p>
    <w:p w14:paraId="0C18AB0D" w14:textId="77777777" w:rsidR="00EE4C91" w:rsidRDefault="00EE4C91">
      <w:pPr>
        <w:spacing w:line="240" w:lineRule="auto"/>
        <w:rPr>
          <w:rFonts w:ascii="Times New Roman" w:eastAsia="Times New Roman" w:hAnsi="Times New Roman" w:cs="Times New Roman"/>
          <w:sz w:val="24"/>
          <w:szCs w:val="24"/>
        </w:rPr>
      </w:pPr>
    </w:p>
    <w:p w14:paraId="2966B77D"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7) </w:t>
      </w:r>
      <w:r>
        <w:rPr>
          <w:rFonts w:ascii="Times New Roman" w:eastAsia="Times New Roman" w:hAnsi="Times New Roman" w:cs="Times New Roman"/>
          <w:b/>
          <w:sz w:val="28"/>
          <w:szCs w:val="28"/>
        </w:rPr>
        <w:tab/>
        <w:t>Academy Report</w:t>
      </w:r>
    </w:p>
    <w:p w14:paraId="6499FEDD" w14:textId="3EDE8CB2" w:rsidR="00EE4C91" w:rsidRDefault="0061744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putting the staff </w:t>
      </w:r>
      <w:r w:rsidR="0050030E">
        <w:rPr>
          <w:rFonts w:ascii="Times New Roman" w:eastAsia="Times New Roman" w:hAnsi="Times New Roman" w:cs="Times New Roman"/>
          <w:sz w:val="24"/>
          <w:szCs w:val="24"/>
        </w:rPr>
        <w:t>evaluations</w:t>
      </w:r>
      <w:r>
        <w:rPr>
          <w:rFonts w:ascii="Times New Roman" w:eastAsia="Times New Roman" w:hAnsi="Times New Roman" w:cs="Times New Roman"/>
          <w:sz w:val="24"/>
          <w:szCs w:val="24"/>
        </w:rPr>
        <w:t xml:space="preserve"> on the May Board agenda and begin collecting data from the team in early May.  Mr. Bakke agreed to begin to start the process.</w:t>
      </w:r>
    </w:p>
    <w:p w14:paraId="02D356EE" w14:textId="77777777" w:rsidR="00EE4C91" w:rsidRDefault="0061744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sub-committee of the Board plans to evaluate Mr. Husain in late May.</w:t>
      </w:r>
    </w:p>
    <w:p w14:paraId="00BA987F" w14:textId="73FC2618" w:rsidR="00EE4C91" w:rsidRDefault="00617445">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summary of the Academy program was highlighted in the </w:t>
      </w:r>
      <w:r w:rsidR="0050030E">
        <w:rPr>
          <w:rFonts w:ascii="Times New Roman" w:eastAsia="Times New Roman" w:hAnsi="Times New Roman" w:cs="Times New Roman"/>
          <w:sz w:val="24"/>
          <w:szCs w:val="24"/>
        </w:rPr>
        <w:t>distance</w:t>
      </w:r>
      <w:r>
        <w:rPr>
          <w:rFonts w:ascii="Times New Roman" w:eastAsia="Times New Roman" w:hAnsi="Times New Roman" w:cs="Times New Roman"/>
          <w:sz w:val="24"/>
          <w:szCs w:val="24"/>
        </w:rPr>
        <w:t xml:space="preserve"> learning review.</w:t>
      </w:r>
    </w:p>
    <w:p w14:paraId="1178DDD0" w14:textId="77777777" w:rsidR="00EE4C91" w:rsidRDefault="00EE4C91">
      <w:pPr>
        <w:spacing w:line="240" w:lineRule="auto"/>
        <w:rPr>
          <w:rFonts w:ascii="Times New Roman" w:eastAsia="Times New Roman" w:hAnsi="Times New Roman" w:cs="Times New Roman"/>
          <w:sz w:val="24"/>
          <w:szCs w:val="24"/>
        </w:rPr>
      </w:pPr>
    </w:p>
    <w:p w14:paraId="64E23C56"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5:55 p.m.</w:t>
      </w:r>
    </w:p>
    <w:p w14:paraId="56319CC5" w14:textId="77777777" w:rsidR="00EE4C91" w:rsidRDefault="00EE4C91">
      <w:pPr>
        <w:spacing w:line="240" w:lineRule="auto"/>
        <w:rPr>
          <w:rFonts w:ascii="Times New Roman" w:eastAsia="Times New Roman" w:hAnsi="Times New Roman" w:cs="Times New Roman"/>
          <w:sz w:val="24"/>
          <w:szCs w:val="24"/>
        </w:rPr>
      </w:pPr>
    </w:p>
    <w:p w14:paraId="48580257"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735E9619" w14:textId="77777777" w:rsidR="00EE4C91" w:rsidRDefault="00EE4C91">
      <w:pPr>
        <w:spacing w:line="240" w:lineRule="auto"/>
        <w:rPr>
          <w:rFonts w:ascii="Times New Roman" w:eastAsia="Times New Roman" w:hAnsi="Times New Roman" w:cs="Times New Roman"/>
          <w:sz w:val="24"/>
          <w:szCs w:val="24"/>
        </w:rPr>
      </w:pPr>
    </w:p>
    <w:p w14:paraId="0EB13CC3" w14:textId="77777777" w:rsidR="00EE4C91" w:rsidRDefault="00EE4C91">
      <w:pPr>
        <w:spacing w:line="240" w:lineRule="auto"/>
        <w:rPr>
          <w:rFonts w:ascii="Times New Roman" w:eastAsia="Times New Roman" w:hAnsi="Times New Roman" w:cs="Times New Roman"/>
          <w:sz w:val="24"/>
          <w:szCs w:val="24"/>
        </w:rPr>
      </w:pPr>
    </w:p>
    <w:p w14:paraId="4074CC19" w14:textId="77777777" w:rsidR="00EE4C91" w:rsidRDefault="00EE4C91">
      <w:pPr>
        <w:spacing w:line="240" w:lineRule="auto"/>
        <w:rPr>
          <w:rFonts w:ascii="Times New Roman" w:eastAsia="Times New Roman" w:hAnsi="Times New Roman" w:cs="Times New Roman"/>
          <w:sz w:val="24"/>
          <w:szCs w:val="24"/>
        </w:rPr>
      </w:pPr>
    </w:p>
    <w:p w14:paraId="5BC6AAF4" w14:textId="77777777" w:rsidR="00EE4C91" w:rsidRDefault="006174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6F99449B" w14:textId="77777777" w:rsidR="00EE4C91" w:rsidRDefault="00617445">
      <w:pPr>
        <w:spacing w:line="240" w:lineRule="auto"/>
      </w:pPr>
      <w:r>
        <w:rPr>
          <w:rFonts w:ascii="Times New Roman" w:eastAsia="Times New Roman" w:hAnsi="Times New Roman" w:cs="Times New Roman"/>
          <w:sz w:val="24"/>
          <w:szCs w:val="24"/>
        </w:rPr>
        <w:t>Board Secretary</w:t>
      </w:r>
    </w:p>
    <w:sectPr w:rsidR="00EE4C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78F"/>
    <w:multiLevelType w:val="multilevel"/>
    <w:tmpl w:val="D5526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126166"/>
    <w:multiLevelType w:val="multilevel"/>
    <w:tmpl w:val="8EB8A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6B6F6F"/>
    <w:multiLevelType w:val="multilevel"/>
    <w:tmpl w:val="9A88B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DA7F3C"/>
    <w:multiLevelType w:val="multilevel"/>
    <w:tmpl w:val="FDCAD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BE2AF5"/>
    <w:multiLevelType w:val="multilevel"/>
    <w:tmpl w:val="7624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4B2061"/>
    <w:multiLevelType w:val="multilevel"/>
    <w:tmpl w:val="C5B08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AE2A2C"/>
    <w:multiLevelType w:val="multilevel"/>
    <w:tmpl w:val="45E613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91"/>
    <w:rsid w:val="00073684"/>
    <w:rsid w:val="0050030E"/>
    <w:rsid w:val="00581E20"/>
    <w:rsid w:val="00617445"/>
    <w:rsid w:val="00845165"/>
    <w:rsid w:val="00EE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00F0"/>
  <w15:docId w15:val="{65392673-E2BB-40A0-8816-43E30B21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6</cp:revision>
  <dcterms:created xsi:type="dcterms:W3CDTF">2020-05-15T19:50:00Z</dcterms:created>
  <dcterms:modified xsi:type="dcterms:W3CDTF">2020-05-18T21:19:00Z</dcterms:modified>
</cp:coreProperties>
</file>