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24E8F9" w14:textId="77777777" w:rsidR="009F773B" w:rsidRDefault="00A12E68">
      <w:pPr>
        <w:spacing w:line="240" w:lineRule="auto"/>
        <w:jc w:val="center"/>
        <w:rPr>
          <w:rFonts w:ascii="Times New Roman" w:eastAsia="Times New Roman" w:hAnsi="Times New Roman" w:cs="Times New Roman"/>
          <w:b/>
          <w:sz w:val="28"/>
          <w:szCs w:val="28"/>
        </w:rPr>
      </w:pPr>
      <w:bookmarkStart w:id="0" w:name="_gjdgxs" w:colFirst="0" w:colLast="0"/>
      <w:bookmarkEnd w:id="0"/>
      <w:r>
        <w:rPr>
          <w:rFonts w:ascii="Times New Roman" w:eastAsia="Times New Roman" w:hAnsi="Times New Roman" w:cs="Times New Roman"/>
          <w:b/>
          <w:sz w:val="28"/>
          <w:szCs w:val="28"/>
        </w:rPr>
        <w:t xml:space="preserve">        </w:t>
      </w:r>
      <w:r>
        <w:rPr>
          <w:rFonts w:ascii="Times New Roman" w:eastAsia="Times New Roman" w:hAnsi="Times New Roman" w:cs="Times New Roman"/>
          <w:b/>
          <w:noProof/>
          <w:sz w:val="28"/>
          <w:szCs w:val="28"/>
        </w:rPr>
        <w:drawing>
          <wp:inline distT="114300" distB="114300" distL="114300" distR="114300" wp14:anchorId="4AA31E6D" wp14:editId="6ED30F84">
            <wp:extent cx="1042988" cy="72390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1042988" cy="723900"/>
                    </a:xfrm>
                    <a:prstGeom prst="rect">
                      <a:avLst/>
                    </a:prstGeom>
                    <a:ln/>
                  </pic:spPr>
                </pic:pic>
              </a:graphicData>
            </a:graphic>
          </wp:inline>
        </w:drawing>
      </w:r>
    </w:p>
    <w:p w14:paraId="620A8194" w14:textId="77777777" w:rsidR="009F773B" w:rsidRDefault="00A12E68">
      <w:pPr>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Face to Face Academy</w:t>
      </w:r>
    </w:p>
    <w:p w14:paraId="481A04E6" w14:textId="77777777" w:rsidR="009F773B" w:rsidRDefault="009F773B">
      <w:pPr>
        <w:spacing w:line="240" w:lineRule="auto"/>
        <w:jc w:val="center"/>
        <w:rPr>
          <w:rFonts w:ascii="Times New Roman" w:eastAsia="Times New Roman" w:hAnsi="Times New Roman" w:cs="Times New Roman"/>
          <w:b/>
          <w:sz w:val="28"/>
          <w:szCs w:val="28"/>
        </w:rPr>
      </w:pPr>
    </w:p>
    <w:p w14:paraId="293AC83E" w14:textId="77777777" w:rsidR="009F773B" w:rsidRDefault="00A12E68">
      <w:pPr>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Board Meeting Notes</w:t>
      </w:r>
    </w:p>
    <w:p w14:paraId="4F20C073" w14:textId="77777777" w:rsidR="009F773B" w:rsidRDefault="009F773B">
      <w:pPr>
        <w:spacing w:line="240" w:lineRule="auto"/>
        <w:jc w:val="center"/>
        <w:rPr>
          <w:rFonts w:ascii="Times New Roman" w:eastAsia="Times New Roman" w:hAnsi="Times New Roman" w:cs="Times New Roman"/>
          <w:b/>
          <w:sz w:val="28"/>
          <w:szCs w:val="28"/>
        </w:rPr>
      </w:pPr>
    </w:p>
    <w:p w14:paraId="3683D205" w14:textId="77777777" w:rsidR="009F773B" w:rsidRDefault="00A12E68">
      <w:pPr>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May 18, 2020</w:t>
      </w:r>
    </w:p>
    <w:p w14:paraId="7A1CE646" w14:textId="77777777" w:rsidR="009F773B" w:rsidRDefault="009F773B">
      <w:pPr>
        <w:spacing w:line="240" w:lineRule="auto"/>
        <w:jc w:val="center"/>
        <w:rPr>
          <w:rFonts w:ascii="Times New Roman" w:eastAsia="Times New Roman" w:hAnsi="Times New Roman" w:cs="Times New Roman"/>
          <w:b/>
          <w:sz w:val="28"/>
          <w:szCs w:val="28"/>
        </w:rPr>
      </w:pPr>
    </w:p>
    <w:p w14:paraId="41BB112D" w14:textId="77777777" w:rsidR="009F773B" w:rsidRDefault="00A12E68">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Attendance included Academy School Board Members Bryan Bakke, Paul Roark, Mike Nord, John </w:t>
      </w:r>
      <w:proofErr w:type="spellStart"/>
      <w:r>
        <w:rPr>
          <w:rFonts w:ascii="Times New Roman" w:eastAsia="Times New Roman" w:hAnsi="Times New Roman" w:cs="Times New Roman"/>
          <w:sz w:val="24"/>
          <w:szCs w:val="24"/>
        </w:rPr>
        <w:t>Vasecka</w:t>
      </w:r>
      <w:proofErr w:type="spellEnd"/>
      <w:r>
        <w:rPr>
          <w:rFonts w:ascii="Times New Roman" w:eastAsia="Times New Roman" w:hAnsi="Times New Roman" w:cs="Times New Roman"/>
          <w:sz w:val="24"/>
          <w:szCs w:val="24"/>
        </w:rPr>
        <w:t xml:space="preserve">, and Willie </w:t>
      </w:r>
      <w:proofErr w:type="spellStart"/>
      <w:r>
        <w:rPr>
          <w:rFonts w:ascii="Times New Roman" w:eastAsia="Times New Roman" w:hAnsi="Times New Roman" w:cs="Times New Roman"/>
          <w:sz w:val="24"/>
          <w:szCs w:val="24"/>
        </w:rPr>
        <w:t>Suttle</w:t>
      </w:r>
      <w:proofErr w:type="spellEnd"/>
      <w:r>
        <w:rPr>
          <w:rFonts w:ascii="Times New Roman" w:eastAsia="Times New Roman" w:hAnsi="Times New Roman" w:cs="Times New Roman"/>
          <w:sz w:val="24"/>
          <w:szCs w:val="24"/>
        </w:rPr>
        <w:t>.  Also present for the meeting were Darius Husain (</w:t>
      </w:r>
      <w:r>
        <w:rPr>
          <w:rFonts w:ascii="Times New Roman" w:eastAsia="Times New Roman" w:hAnsi="Times New Roman" w:cs="Times New Roman"/>
          <w:i/>
          <w:sz w:val="24"/>
          <w:szCs w:val="24"/>
        </w:rPr>
        <w:t xml:space="preserve">Academy Director,) </w:t>
      </w:r>
      <w:r>
        <w:rPr>
          <w:rFonts w:ascii="Times New Roman" w:eastAsia="Times New Roman" w:hAnsi="Times New Roman" w:cs="Times New Roman"/>
          <w:sz w:val="24"/>
          <w:szCs w:val="24"/>
        </w:rPr>
        <w:t>Jennifer Plum (</w:t>
      </w:r>
      <w:r>
        <w:rPr>
          <w:rFonts w:ascii="Times New Roman" w:eastAsia="Times New Roman" w:hAnsi="Times New Roman" w:cs="Times New Roman"/>
          <w:i/>
          <w:sz w:val="24"/>
          <w:szCs w:val="24"/>
        </w:rPr>
        <w:t>Assistant to the Board Secretary,</w:t>
      </w:r>
      <w:r>
        <w:rPr>
          <w:rFonts w:ascii="Times New Roman" w:eastAsia="Times New Roman" w:hAnsi="Times New Roman" w:cs="Times New Roman"/>
          <w:sz w:val="24"/>
          <w:szCs w:val="24"/>
        </w:rPr>
        <w:t xml:space="preserve">) and Tom </w:t>
      </w:r>
      <w:proofErr w:type="spellStart"/>
      <w:r>
        <w:rPr>
          <w:rFonts w:ascii="Times New Roman" w:eastAsia="Times New Roman" w:hAnsi="Times New Roman" w:cs="Times New Roman"/>
          <w:sz w:val="24"/>
          <w:szCs w:val="24"/>
        </w:rPr>
        <w:t>Kigin</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Assi</w:t>
      </w:r>
      <w:r>
        <w:rPr>
          <w:rFonts w:ascii="Times New Roman" w:eastAsia="Times New Roman" w:hAnsi="Times New Roman" w:cs="Times New Roman"/>
          <w:i/>
          <w:sz w:val="24"/>
          <w:szCs w:val="24"/>
        </w:rPr>
        <w:t xml:space="preserve">stant to the Board Community Members.) </w:t>
      </w:r>
      <w:r>
        <w:rPr>
          <w:rFonts w:ascii="Times New Roman" w:eastAsia="Times New Roman" w:hAnsi="Times New Roman" w:cs="Times New Roman"/>
          <w:b/>
          <w:i/>
          <w:sz w:val="24"/>
          <w:szCs w:val="24"/>
        </w:rPr>
        <w:t>This Board Meeting was conducted via Zoom Meeting with all attendees online due to the restrictions in place for COVID-19</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Absent: Board Members Rachael </w:t>
      </w:r>
      <w:proofErr w:type="spellStart"/>
      <w:r>
        <w:rPr>
          <w:rFonts w:ascii="Times New Roman" w:eastAsia="Times New Roman" w:hAnsi="Times New Roman" w:cs="Times New Roman"/>
          <w:sz w:val="24"/>
          <w:szCs w:val="24"/>
        </w:rPr>
        <w:t>Blawat</w:t>
      </w:r>
      <w:proofErr w:type="spellEnd"/>
      <w:r>
        <w:rPr>
          <w:rFonts w:ascii="Times New Roman" w:eastAsia="Times New Roman" w:hAnsi="Times New Roman" w:cs="Times New Roman"/>
          <w:sz w:val="24"/>
          <w:szCs w:val="24"/>
        </w:rPr>
        <w:t xml:space="preserve"> and Guadalupe Lopez.</w:t>
      </w:r>
    </w:p>
    <w:p w14:paraId="408ECE07" w14:textId="77777777" w:rsidR="009F773B" w:rsidRDefault="009F773B">
      <w:pPr>
        <w:spacing w:line="240" w:lineRule="auto"/>
        <w:rPr>
          <w:rFonts w:ascii="Times New Roman" w:eastAsia="Times New Roman" w:hAnsi="Times New Roman" w:cs="Times New Roman"/>
          <w:sz w:val="24"/>
          <w:szCs w:val="24"/>
        </w:rPr>
      </w:pPr>
    </w:p>
    <w:p w14:paraId="4182C4D9" w14:textId="77777777" w:rsidR="009F773B" w:rsidRDefault="00A12E68">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8"/>
          <w:szCs w:val="28"/>
        </w:rPr>
        <w:t xml:space="preserve">1) </w:t>
      </w:r>
      <w:r>
        <w:rPr>
          <w:rFonts w:ascii="Times New Roman" w:eastAsia="Times New Roman" w:hAnsi="Times New Roman" w:cs="Times New Roman"/>
          <w:b/>
          <w:sz w:val="28"/>
          <w:szCs w:val="28"/>
        </w:rPr>
        <w:tab/>
        <w:t>Review of Agenda and Conflict o</w:t>
      </w:r>
      <w:r>
        <w:rPr>
          <w:rFonts w:ascii="Times New Roman" w:eastAsia="Times New Roman" w:hAnsi="Times New Roman" w:cs="Times New Roman"/>
          <w:b/>
          <w:sz w:val="28"/>
          <w:szCs w:val="28"/>
        </w:rPr>
        <w:t>f Interest Regarding Agenda Items</w:t>
      </w:r>
    </w:p>
    <w:p w14:paraId="50C69EA9" w14:textId="77777777" w:rsidR="009F773B" w:rsidRDefault="00A12E68">
      <w:pPr>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Husain and Ms. Plum will exit the (Zoom) Board Meeting during their performance reviews.</w:t>
      </w:r>
    </w:p>
    <w:p w14:paraId="6EC18D76" w14:textId="77777777" w:rsidR="009F773B" w:rsidRDefault="00A12E68">
      <w:pPr>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Academy Report will be combined with the Distance Learning update.</w:t>
      </w:r>
    </w:p>
    <w:p w14:paraId="125CE06E" w14:textId="77777777" w:rsidR="009F773B" w:rsidRDefault="009F773B">
      <w:pPr>
        <w:spacing w:line="240" w:lineRule="auto"/>
        <w:rPr>
          <w:rFonts w:ascii="Times New Roman" w:eastAsia="Times New Roman" w:hAnsi="Times New Roman" w:cs="Times New Roman"/>
          <w:sz w:val="24"/>
          <w:szCs w:val="24"/>
        </w:rPr>
      </w:pPr>
    </w:p>
    <w:p w14:paraId="101A997B" w14:textId="77777777" w:rsidR="009F773B" w:rsidRDefault="00A12E68">
      <w:pPr>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2) </w:t>
      </w:r>
      <w:r>
        <w:rPr>
          <w:rFonts w:ascii="Times New Roman" w:eastAsia="Times New Roman" w:hAnsi="Times New Roman" w:cs="Times New Roman"/>
          <w:b/>
          <w:sz w:val="24"/>
          <w:szCs w:val="24"/>
        </w:rPr>
        <w:tab/>
      </w:r>
      <w:r>
        <w:rPr>
          <w:rFonts w:ascii="Times New Roman" w:eastAsia="Times New Roman" w:hAnsi="Times New Roman" w:cs="Times New Roman"/>
          <w:b/>
          <w:sz w:val="28"/>
          <w:szCs w:val="28"/>
        </w:rPr>
        <w:t>Review of Board Minutes from April 20, 2020</w:t>
      </w:r>
    </w:p>
    <w:p w14:paraId="677EBC07" w14:textId="77777777" w:rsidR="009F773B" w:rsidRDefault="009F773B">
      <w:pPr>
        <w:spacing w:line="240" w:lineRule="auto"/>
        <w:rPr>
          <w:rFonts w:ascii="Times New Roman" w:eastAsia="Times New Roman" w:hAnsi="Times New Roman" w:cs="Times New Roman"/>
          <w:b/>
          <w:sz w:val="24"/>
          <w:szCs w:val="24"/>
          <w:u w:val="single"/>
        </w:rPr>
      </w:pPr>
    </w:p>
    <w:p w14:paraId="0400492A" w14:textId="77777777" w:rsidR="009F773B" w:rsidRDefault="00A12E68">
      <w:pPr>
        <w:spacing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Upon a m</w:t>
      </w:r>
      <w:r>
        <w:rPr>
          <w:rFonts w:ascii="Times New Roman" w:eastAsia="Times New Roman" w:hAnsi="Times New Roman" w:cs="Times New Roman"/>
          <w:b/>
          <w:sz w:val="24"/>
          <w:szCs w:val="24"/>
          <w:u w:val="single"/>
        </w:rPr>
        <w:t xml:space="preserve">otion duly made and seconded, the April 20, 2020 School Board Minutes were accepted as submitted with edits noted.  </w:t>
      </w:r>
      <w:proofErr w:type="spellStart"/>
      <w:r>
        <w:rPr>
          <w:rFonts w:ascii="Times New Roman" w:eastAsia="Times New Roman" w:hAnsi="Times New Roman" w:cs="Times New Roman"/>
          <w:b/>
          <w:sz w:val="24"/>
          <w:szCs w:val="24"/>
          <w:u w:val="single"/>
        </w:rPr>
        <w:t>Role</w:t>
      </w:r>
      <w:proofErr w:type="spellEnd"/>
      <w:r>
        <w:rPr>
          <w:rFonts w:ascii="Times New Roman" w:eastAsia="Times New Roman" w:hAnsi="Times New Roman" w:cs="Times New Roman"/>
          <w:b/>
          <w:sz w:val="24"/>
          <w:szCs w:val="24"/>
          <w:u w:val="single"/>
        </w:rPr>
        <w:t xml:space="preserve"> call indicating approval:  Mr. Bakke, Mr. </w:t>
      </w:r>
      <w:proofErr w:type="spellStart"/>
      <w:r>
        <w:rPr>
          <w:rFonts w:ascii="Times New Roman" w:eastAsia="Times New Roman" w:hAnsi="Times New Roman" w:cs="Times New Roman"/>
          <w:b/>
          <w:sz w:val="24"/>
          <w:szCs w:val="24"/>
          <w:u w:val="single"/>
        </w:rPr>
        <w:t>Vasecka</w:t>
      </w:r>
      <w:proofErr w:type="spellEnd"/>
      <w:r>
        <w:rPr>
          <w:rFonts w:ascii="Times New Roman" w:eastAsia="Times New Roman" w:hAnsi="Times New Roman" w:cs="Times New Roman"/>
          <w:b/>
          <w:sz w:val="24"/>
          <w:szCs w:val="24"/>
          <w:u w:val="single"/>
        </w:rPr>
        <w:t xml:space="preserve">, Mr. </w:t>
      </w:r>
      <w:proofErr w:type="spellStart"/>
      <w:r>
        <w:rPr>
          <w:rFonts w:ascii="Times New Roman" w:eastAsia="Times New Roman" w:hAnsi="Times New Roman" w:cs="Times New Roman"/>
          <w:b/>
          <w:sz w:val="24"/>
          <w:szCs w:val="24"/>
          <w:u w:val="single"/>
        </w:rPr>
        <w:t>Suttle</w:t>
      </w:r>
      <w:proofErr w:type="spellEnd"/>
      <w:r>
        <w:rPr>
          <w:rFonts w:ascii="Times New Roman" w:eastAsia="Times New Roman" w:hAnsi="Times New Roman" w:cs="Times New Roman"/>
          <w:b/>
          <w:sz w:val="24"/>
          <w:szCs w:val="24"/>
          <w:u w:val="single"/>
        </w:rPr>
        <w:t xml:space="preserve">, Mr. Roark, and Mr. Nord.   </w:t>
      </w:r>
    </w:p>
    <w:p w14:paraId="1A0383F6" w14:textId="77777777" w:rsidR="009F773B" w:rsidRDefault="009F773B">
      <w:pPr>
        <w:spacing w:line="240" w:lineRule="auto"/>
        <w:rPr>
          <w:rFonts w:ascii="Times New Roman" w:eastAsia="Times New Roman" w:hAnsi="Times New Roman" w:cs="Times New Roman"/>
          <w:b/>
          <w:sz w:val="24"/>
          <w:szCs w:val="24"/>
        </w:rPr>
      </w:pPr>
    </w:p>
    <w:p w14:paraId="13EA3495" w14:textId="77777777" w:rsidR="009F773B" w:rsidRDefault="009F773B">
      <w:pPr>
        <w:spacing w:line="240" w:lineRule="auto"/>
        <w:rPr>
          <w:rFonts w:ascii="Times New Roman" w:eastAsia="Times New Roman" w:hAnsi="Times New Roman" w:cs="Times New Roman"/>
          <w:b/>
          <w:sz w:val="24"/>
          <w:szCs w:val="24"/>
        </w:rPr>
      </w:pPr>
    </w:p>
    <w:p w14:paraId="1AF00528" w14:textId="77777777" w:rsidR="009F773B" w:rsidRDefault="00A12E68">
      <w:pPr>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3)  </w:t>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Finance Report, Credit Card, Checks, and Wire Statements presented by Mr. Husain</w:t>
      </w:r>
    </w:p>
    <w:p w14:paraId="05029EE2" w14:textId="77777777" w:rsidR="009F773B" w:rsidRDefault="009F773B">
      <w:pPr>
        <w:spacing w:line="240" w:lineRule="auto"/>
        <w:rPr>
          <w:rFonts w:ascii="Times New Roman" w:eastAsia="Times New Roman" w:hAnsi="Times New Roman" w:cs="Times New Roman"/>
          <w:b/>
          <w:sz w:val="28"/>
          <w:szCs w:val="28"/>
        </w:rPr>
      </w:pPr>
    </w:p>
    <w:p w14:paraId="5096054A" w14:textId="77777777" w:rsidR="009F773B" w:rsidRDefault="00A12E68">
      <w:pPr>
        <w:numPr>
          <w:ilvl w:val="0"/>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Financial Statements were received through 04/30/20 for school year 2019/20.</w:t>
      </w:r>
    </w:p>
    <w:p w14:paraId="2655C2C6" w14:textId="77777777" w:rsidR="009F773B" w:rsidRDefault="00A12E68">
      <w:pPr>
        <w:numPr>
          <w:ilvl w:val="0"/>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Revenue is at 81% received.</w:t>
      </w:r>
    </w:p>
    <w:p w14:paraId="431DE612" w14:textId="77777777" w:rsidR="009F773B" w:rsidRDefault="00A12E68">
      <w:pPr>
        <w:numPr>
          <w:ilvl w:val="0"/>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Expenditures are 82% spent.  </w:t>
      </w:r>
    </w:p>
    <w:p w14:paraId="6D100698" w14:textId="77777777" w:rsidR="009F773B" w:rsidRDefault="00A12E68">
      <w:pPr>
        <w:numPr>
          <w:ilvl w:val="0"/>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School year is 83% complete.</w:t>
      </w:r>
    </w:p>
    <w:p w14:paraId="1AD9EF0E" w14:textId="77777777" w:rsidR="009F773B" w:rsidRDefault="00A12E68">
      <w:pPr>
        <w:numPr>
          <w:ilvl w:val="0"/>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This month</w:t>
      </w:r>
      <w:r>
        <w:rPr>
          <w:rFonts w:ascii="Times New Roman" w:eastAsia="Times New Roman" w:hAnsi="Times New Roman" w:cs="Times New Roman"/>
          <w:sz w:val="24"/>
          <w:szCs w:val="24"/>
        </w:rPr>
        <w:t>’s spending was slightly higher than usual due to the increase in additional purchases and costs due to the distance learning program.  Some of the increase in supplies will be covered through the Kinney Family Foundation.  For example, 35 additional Chrom</w:t>
      </w:r>
      <w:r>
        <w:rPr>
          <w:rFonts w:ascii="Times New Roman" w:eastAsia="Times New Roman" w:hAnsi="Times New Roman" w:cs="Times New Roman"/>
          <w:sz w:val="24"/>
          <w:szCs w:val="24"/>
        </w:rPr>
        <w:t xml:space="preserve">ebooks have been purchased </w:t>
      </w:r>
      <w:proofErr w:type="gramStart"/>
      <w:r>
        <w:rPr>
          <w:rFonts w:ascii="Times New Roman" w:eastAsia="Times New Roman" w:hAnsi="Times New Roman" w:cs="Times New Roman"/>
          <w:sz w:val="24"/>
          <w:szCs w:val="24"/>
        </w:rPr>
        <w:t>in order to</w:t>
      </w:r>
      <w:proofErr w:type="gramEnd"/>
      <w:r>
        <w:rPr>
          <w:rFonts w:ascii="Times New Roman" w:eastAsia="Times New Roman" w:hAnsi="Times New Roman" w:cs="Times New Roman"/>
          <w:sz w:val="24"/>
          <w:szCs w:val="24"/>
        </w:rPr>
        <w:t xml:space="preserve"> provide instruction.</w:t>
      </w:r>
    </w:p>
    <w:p w14:paraId="35B4AD0D" w14:textId="77777777" w:rsidR="009F773B" w:rsidRDefault="00A12E68">
      <w:pPr>
        <w:numPr>
          <w:ilvl w:val="0"/>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Payroll Protection Program (</w:t>
      </w:r>
      <w:r>
        <w:rPr>
          <w:rFonts w:ascii="Times New Roman" w:eastAsia="Times New Roman" w:hAnsi="Times New Roman" w:cs="Times New Roman"/>
          <w:i/>
          <w:sz w:val="24"/>
          <w:szCs w:val="24"/>
        </w:rPr>
        <w:t>PPP) l</w:t>
      </w:r>
      <w:r>
        <w:rPr>
          <w:rFonts w:ascii="Times New Roman" w:eastAsia="Times New Roman" w:hAnsi="Times New Roman" w:cs="Times New Roman"/>
          <w:sz w:val="24"/>
          <w:szCs w:val="24"/>
        </w:rPr>
        <w:t>oan of $165,000 has been received and is not noted on this budget report.</w:t>
      </w:r>
    </w:p>
    <w:p w14:paraId="6F5F91B4" w14:textId="77777777" w:rsidR="009F773B" w:rsidRDefault="00A12E68">
      <w:pPr>
        <w:numPr>
          <w:ilvl w:val="0"/>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ADM is on target for 83 students with the PPU at 99.60 with 92 students currently enrolled. </w:t>
      </w:r>
    </w:p>
    <w:p w14:paraId="40659942" w14:textId="77777777" w:rsidR="009F773B" w:rsidRDefault="00A12E68">
      <w:pPr>
        <w:numPr>
          <w:ilvl w:val="0"/>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Reconciled cash balance is indicated on the financial document at $</w:t>
      </w:r>
      <w:proofErr w:type="gramStart"/>
      <w:r>
        <w:rPr>
          <w:rFonts w:ascii="Times New Roman" w:eastAsia="Times New Roman" w:hAnsi="Times New Roman" w:cs="Times New Roman"/>
          <w:sz w:val="24"/>
          <w:szCs w:val="24"/>
        </w:rPr>
        <w:t>145,998  (</w:t>
      </w:r>
      <w:proofErr w:type="gramEnd"/>
      <w:r>
        <w:rPr>
          <w:rFonts w:ascii="Times New Roman" w:eastAsia="Times New Roman" w:hAnsi="Times New Roman" w:cs="Times New Roman"/>
          <w:sz w:val="24"/>
          <w:szCs w:val="24"/>
        </w:rPr>
        <w:t>not including investments or savings.) Representing 81% of the budget are the total re</w:t>
      </w:r>
      <w:r>
        <w:rPr>
          <w:rFonts w:ascii="Times New Roman" w:eastAsia="Times New Roman" w:hAnsi="Times New Roman" w:cs="Times New Roman"/>
          <w:sz w:val="24"/>
          <w:szCs w:val="24"/>
        </w:rPr>
        <w:t>venues of $1,250,278.</w:t>
      </w:r>
    </w:p>
    <w:p w14:paraId="14B53DFD" w14:textId="77777777" w:rsidR="009F773B" w:rsidRDefault="00A12E68">
      <w:pPr>
        <w:numPr>
          <w:ilvl w:val="0"/>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Current total state holdback is noted at $</w:t>
      </w:r>
      <w:proofErr w:type="gramStart"/>
      <w:r>
        <w:rPr>
          <w:rFonts w:ascii="Times New Roman" w:eastAsia="Times New Roman" w:hAnsi="Times New Roman" w:cs="Times New Roman"/>
          <w:sz w:val="24"/>
          <w:szCs w:val="24"/>
        </w:rPr>
        <w:t>116,702..</w:t>
      </w:r>
      <w:proofErr w:type="gramEnd"/>
    </w:p>
    <w:p w14:paraId="0817D18E" w14:textId="77777777" w:rsidR="009F773B" w:rsidRDefault="00A12E68">
      <w:pPr>
        <w:numPr>
          <w:ilvl w:val="0"/>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Academy continues to pay all contracted staff and hourly employees who were employed before COVID-19. </w:t>
      </w:r>
    </w:p>
    <w:p w14:paraId="14CEE25F" w14:textId="77777777" w:rsidR="009F773B" w:rsidRDefault="00A12E68">
      <w:pPr>
        <w:numPr>
          <w:ilvl w:val="0"/>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Federal funding is being received. </w:t>
      </w:r>
    </w:p>
    <w:p w14:paraId="5FCF0950" w14:textId="77777777" w:rsidR="009F773B" w:rsidRDefault="00A12E68">
      <w:pPr>
        <w:numPr>
          <w:ilvl w:val="0"/>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Discussion of the current financial res</w:t>
      </w:r>
      <w:r>
        <w:rPr>
          <w:rFonts w:ascii="Times New Roman" w:eastAsia="Times New Roman" w:hAnsi="Times New Roman" w:cs="Times New Roman"/>
          <w:sz w:val="24"/>
          <w:szCs w:val="24"/>
        </w:rPr>
        <w:t xml:space="preserve">trictions of the Academy’s past donors potentially being affected by COVID-19. </w:t>
      </w:r>
    </w:p>
    <w:p w14:paraId="24A521BF" w14:textId="77777777" w:rsidR="009F773B" w:rsidRDefault="00A12E68">
      <w:pPr>
        <w:numPr>
          <w:ilvl w:val="0"/>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Live for Olivia scholarship fund has generated $4,268 in donations this year.  Most of this was generated from Olivia's family fundraising.</w:t>
      </w:r>
    </w:p>
    <w:p w14:paraId="6E0C7480" w14:textId="77777777" w:rsidR="009F773B" w:rsidRDefault="00A12E68">
      <w:pPr>
        <w:numPr>
          <w:ilvl w:val="0"/>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Kinney Family Foundation donated</w:t>
      </w:r>
      <w:r>
        <w:rPr>
          <w:rFonts w:ascii="Times New Roman" w:eastAsia="Times New Roman" w:hAnsi="Times New Roman" w:cs="Times New Roman"/>
          <w:sz w:val="24"/>
          <w:szCs w:val="24"/>
        </w:rPr>
        <w:t xml:space="preserve"> $20K for the upcoming four school years starting in school year 2019/20. </w:t>
      </w:r>
    </w:p>
    <w:p w14:paraId="6EDE43B7" w14:textId="77777777" w:rsidR="009F773B" w:rsidRDefault="00A12E68">
      <w:pPr>
        <w:numPr>
          <w:ilvl w:val="0"/>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Discussion of State Special Education revenue from areas of state aide, tuition billing of other school districts, and the cross subsidies.  Projected increase of $30K due to increa</w:t>
      </w:r>
      <w:r>
        <w:rPr>
          <w:rFonts w:ascii="Times New Roman" w:eastAsia="Times New Roman" w:hAnsi="Times New Roman" w:cs="Times New Roman"/>
          <w:sz w:val="24"/>
          <w:szCs w:val="24"/>
        </w:rPr>
        <w:t xml:space="preserve">se and high enrollment of Special Education students and the higher percentage of the overall enrollment.  There is an expected 90% reimbursement for the Special Education expenditures. </w:t>
      </w:r>
    </w:p>
    <w:p w14:paraId="5FD8AF00" w14:textId="77777777" w:rsidR="009F773B" w:rsidRDefault="00A12E68">
      <w:pPr>
        <w:numPr>
          <w:ilvl w:val="0"/>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May rent and lease operating expenses were already paid. </w:t>
      </w:r>
    </w:p>
    <w:p w14:paraId="16BE8605" w14:textId="77777777" w:rsidR="009F773B" w:rsidRDefault="00A12E68">
      <w:pPr>
        <w:numPr>
          <w:ilvl w:val="0"/>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Purchased S</w:t>
      </w:r>
      <w:r>
        <w:rPr>
          <w:rFonts w:ascii="Times New Roman" w:eastAsia="Times New Roman" w:hAnsi="Times New Roman" w:cs="Times New Roman"/>
          <w:sz w:val="24"/>
          <w:szCs w:val="24"/>
        </w:rPr>
        <w:t>ervices include one-time purchases made at the beginning of the school year.</w:t>
      </w:r>
    </w:p>
    <w:p w14:paraId="26281A53" w14:textId="77777777" w:rsidR="009F773B" w:rsidRDefault="00A12E68">
      <w:pPr>
        <w:numPr>
          <w:ilvl w:val="0"/>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Q Comp performance pay and any pay-outs for unused PTO for staff is paid out at the end of the school year.</w:t>
      </w:r>
    </w:p>
    <w:p w14:paraId="6B86B7F1" w14:textId="77777777" w:rsidR="009F773B" w:rsidRDefault="00A12E68">
      <w:pPr>
        <w:numPr>
          <w:ilvl w:val="0"/>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Yearly cost of the Authorizer fee was also paid.</w:t>
      </w:r>
    </w:p>
    <w:p w14:paraId="2A4B97EE" w14:textId="77777777" w:rsidR="009F773B" w:rsidRDefault="00A12E68">
      <w:pPr>
        <w:numPr>
          <w:ilvl w:val="0"/>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Review of the food fun</w:t>
      </w:r>
      <w:r>
        <w:rPr>
          <w:rFonts w:ascii="Times New Roman" w:eastAsia="Times New Roman" w:hAnsi="Times New Roman" w:cs="Times New Roman"/>
          <w:sz w:val="24"/>
          <w:szCs w:val="24"/>
        </w:rPr>
        <w:t xml:space="preserve">d (Fund 2) and the Academy’s food program </w:t>
      </w:r>
      <w:proofErr w:type="gramStart"/>
      <w:r>
        <w:rPr>
          <w:rFonts w:ascii="Times New Roman" w:eastAsia="Times New Roman" w:hAnsi="Times New Roman" w:cs="Times New Roman"/>
          <w:sz w:val="24"/>
          <w:szCs w:val="24"/>
        </w:rPr>
        <w:t>in regard to</w:t>
      </w:r>
      <w:proofErr w:type="gramEnd"/>
      <w:r>
        <w:rPr>
          <w:rFonts w:ascii="Times New Roman" w:eastAsia="Times New Roman" w:hAnsi="Times New Roman" w:cs="Times New Roman"/>
          <w:sz w:val="24"/>
          <w:szCs w:val="24"/>
        </w:rPr>
        <w:t xml:space="preserve"> reimbursable items and funding.  This budget always requires a transfer from the general fund </w:t>
      </w:r>
      <w:proofErr w:type="gramStart"/>
      <w:r>
        <w:rPr>
          <w:rFonts w:ascii="Times New Roman" w:eastAsia="Times New Roman" w:hAnsi="Times New Roman" w:cs="Times New Roman"/>
          <w:sz w:val="24"/>
          <w:szCs w:val="24"/>
        </w:rPr>
        <w:t>in order for</w:t>
      </w:r>
      <w:proofErr w:type="gramEnd"/>
      <w:r>
        <w:rPr>
          <w:rFonts w:ascii="Times New Roman" w:eastAsia="Times New Roman" w:hAnsi="Times New Roman" w:cs="Times New Roman"/>
          <w:sz w:val="24"/>
          <w:szCs w:val="24"/>
        </w:rPr>
        <w:t xml:space="preserve"> it to balance.  Discussion about how an increase of breakfast and lunches are being distribute</w:t>
      </w:r>
      <w:r>
        <w:rPr>
          <w:rFonts w:ascii="Times New Roman" w:eastAsia="Times New Roman" w:hAnsi="Times New Roman" w:cs="Times New Roman"/>
          <w:sz w:val="24"/>
          <w:szCs w:val="24"/>
        </w:rPr>
        <w:t>d to students/families.   These expenditures have increased during this time.  The state has stated that they are planning on reimbursing meals given to families during COVID-10 regardless of family income levels. There are as many as 45 breakfast and lunc</w:t>
      </w:r>
      <w:r>
        <w:rPr>
          <w:rFonts w:ascii="Times New Roman" w:eastAsia="Times New Roman" w:hAnsi="Times New Roman" w:cs="Times New Roman"/>
          <w:sz w:val="24"/>
          <w:szCs w:val="24"/>
        </w:rPr>
        <w:t xml:space="preserve">hes being provided each day to Academy students.  Meals are provided to Academy students twice a week on campus, or staff members are delivering meals directly to households.  </w:t>
      </w:r>
    </w:p>
    <w:p w14:paraId="31105735" w14:textId="77777777" w:rsidR="009F773B" w:rsidRDefault="009F773B">
      <w:pPr>
        <w:spacing w:line="240" w:lineRule="auto"/>
        <w:rPr>
          <w:rFonts w:ascii="Times New Roman" w:eastAsia="Times New Roman" w:hAnsi="Times New Roman" w:cs="Times New Roman"/>
          <w:sz w:val="24"/>
          <w:szCs w:val="24"/>
        </w:rPr>
      </w:pPr>
    </w:p>
    <w:p w14:paraId="5AEE6C9C" w14:textId="77777777" w:rsidR="009F773B" w:rsidRDefault="00A12E68">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Check and credit card statements and the wire transfers were circulated for re</w:t>
      </w:r>
      <w:r>
        <w:rPr>
          <w:rFonts w:ascii="Times New Roman" w:eastAsia="Times New Roman" w:hAnsi="Times New Roman" w:cs="Times New Roman"/>
          <w:sz w:val="24"/>
          <w:szCs w:val="24"/>
        </w:rPr>
        <w:t>view.</w:t>
      </w:r>
    </w:p>
    <w:p w14:paraId="07C98D25" w14:textId="77777777" w:rsidR="009F773B" w:rsidRDefault="009F773B">
      <w:pPr>
        <w:spacing w:line="240" w:lineRule="auto"/>
        <w:rPr>
          <w:rFonts w:ascii="Times New Roman" w:eastAsia="Times New Roman" w:hAnsi="Times New Roman" w:cs="Times New Roman"/>
          <w:sz w:val="24"/>
          <w:szCs w:val="24"/>
        </w:rPr>
      </w:pPr>
    </w:p>
    <w:p w14:paraId="5A386A34" w14:textId="77777777" w:rsidR="009F773B" w:rsidRDefault="00A12E68">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Questions and Discussion Points included:</w:t>
      </w:r>
      <w:r>
        <w:rPr>
          <w:rFonts w:ascii="Times New Roman" w:eastAsia="Times New Roman" w:hAnsi="Times New Roman" w:cs="Times New Roman"/>
          <w:sz w:val="24"/>
          <w:szCs w:val="24"/>
        </w:rPr>
        <w:t xml:space="preserve">  </w:t>
      </w:r>
    </w:p>
    <w:p w14:paraId="414F3BB6" w14:textId="77777777" w:rsidR="009F773B" w:rsidRDefault="00A12E68">
      <w:pPr>
        <w:numPr>
          <w:ilvl w:val="0"/>
          <w:numId w:val="5"/>
        </w:numPr>
        <w:spacing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Deici</w:t>
      </w:r>
      <w:proofErr w:type="spellEnd"/>
      <w:r>
        <w:rPr>
          <w:rFonts w:ascii="Times New Roman" w:eastAsia="Times New Roman" w:hAnsi="Times New Roman" w:cs="Times New Roman"/>
          <w:sz w:val="24"/>
          <w:szCs w:val="24"/>
        </w:rPr>
        <w:t xml:space="preserve"> offered free consulting services on the </w:t>
      </w:r>
      <w:r>
        <w:rPr>
          <w:rFonts w:ascii="Times New Roman" w:eastAsia="Times New Roman" w:hAnsi="Times New Roman" w:cs="Times New Roman"/>
          <w:i/>
          <w:sz w:val="24"/>
          <w:szCs w:val="24"/>
        </w:rPr>
        <w:t>PPP</w:t>
      </w:r>
      <w:r>
        <w:rPr>
          <w:rFonts w:ascii="Times New Roman" w:eastAsia="Times New Roman" w:hAnsi="Times New Roman" w:cs="Times New Roman"/>
          <w:sz w:val="24"/>
          <w:szCs w:val="24"/>
        </w:rPr>
        <w:t xml:space="preserve"> loan as a courtesy to their contracted charter schools.</w:t>
      </w:r>
    </w:p>
    <w:p w14:paraId="17B28166" w14:textId="77777777" w:rsidR="009F773B" w:rsidRDefault="00A12E68">
      <w:pPr>
        <w:numPr>
          <w:ilvl w:val="0"/>
          <w:numId w:val="5"/>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There was a reduced fee for the professional development the Academy social workers recently completed.</w:t>
      </w:r>
    </w:p>
    <w:p w14:paraId="361AD616" w14:textId="77777777" w:rsidR="009F773B" w:rsidRDefault="00A12E68">
      <w:pPr>
        <w:numPr>
          <w:ilvl w:val="0"/>
          <w:numId w:val="5"/>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Kahoot and other online games were purchased </w:t>
      </w:r>
      <w:proofErr w:type="gramStart"/>
      <w:r>
        <w:rPr>
          <w:rFonts w:ascii="Times New Roman" w:eastAsia="Times New Roman" w:hAnsi="Times New Roman" w:cs="Times New Roman"/>
          <w:sz w:val="24"/>
          <w:szCs w:val="24"/>
        </w:rPr>
        <w:t>in order to</w:t>
      </w:r>
      <w:proofErr w:type="gramEnd"/>
      <w:r>
        <w:rPr>
          <w:rFonts w:ascii="Times New Roman" w:eastAsia="Times New Roman" w:hAnsi="Times New Roman" w:cs="Times New Roman"/>
          <w:sz w:val="24"/>
          <w:szCs w:val="24"/>
        </w:rPr>
        <w:t xml:space="preserve"> run through the Zoom meetings with students and families during social programming.</w:t>
      </w:r>
    </w:p>
    <w:p w14:paraId="3E93CE07" w14:textId="77777777" w:rsidR="009F773B" w:rsidRDefault="00A12E68">
      <w:pPr>
        <w:numPr>
          <w:ilvl w:val="0"/>
          <w:numId w:val="5"/>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Domino’s wa</w:t>
      </w:r>
      <w:r>
        <w:rPr>
          <w:rFonts w:ascii="Times New Roman" w:eastAsia="Times New Roman" w:hAnsi="Times New Roman" w:cs="Times New Roman"/>
          <w:sz w:val="24"/>
          <w:szCs w:val="24"/>
        </w:rPr>
        <w:t>s delivered to families who participated in the online Family Event.</w:t>
      </w:r>
    </w:p>
    <w:p w14:paraId="4753B9AF" w14:textId="77777777" w:rsidR="009F773B" w:rsidRDefault="009F773B">
      <w:pPr>
        <w:spacing w:line="240" w:lineRule="auto"/>
        <w:ind w:left="720"/>
        <w:rPr>
          <w:rFonts w:ascii="Times New Roman" w:eastAsia="Times New Roman" w:hAnsi="Times New Roman" w:cs="Times New Roman"/>
          <w:sz w:val="24"/>
          <w:szCs w:val="24"/>
        </w:rPr>
      </w:pPr>
    </w:p>
    <w:p w14:paraId="720751ED" w14:textId="77777777" w:rsidR="009F773B" w:rsidRDefault="00A12E68">
      <w:pPr>
        <w:spacing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lastRenderedPageBreak/>
        <w:t xml:space="preserve">Upon a motion duly made and seconded, the financial, credit card, check and wire statements were accepted as submitted.  </w:t>
      </w:r>
      <w:proofErr w:type="spellStart"/>
      <w:r>
        <w:rPr>
          <w:rFonts w:ascii="Times New Roman" w:eastAsia="Times New Roman" w:hAnsi="Times New Roman" w:cs="Times New Roman"/>
          <w:b/>
          <w:sz w:val="24"/>
          <w:szCs w:val="24"/>
          <w:u w:val="single"/>
        </w:rPr>
        <w:t>Role</w:t>
      </w:r>
      <w:proofErr w:type="spellEnd"/>
      <w:r>
        <w:rPr>
          <w:rFonts w:ascii="Times New Roman" w:eastAsia="Times New Roman" w:hAnsi="Times New Roman" w:cs="Times New Roman"/>
          <w:b/>
          <w:sz w:val="24"/>
          <w:szCs w:val="24"/>
          <w:u w:val="single"/>
        </w:rPr>
        <w:t xml:space="preserve"> call indicating approval: Mr. Bakke, Mr. </w:t>
      </w:r>
      <w:proofErr w:type="spellStart"/>
      <w:r>
        <w:rPr>
          <w:rFonts w:ascii="Times New Roman" w:eastAsia="Times New Roman" w:hAnsi="Times New Roman" w:cs="Times New Roman"/>
          <w:b/>
          <w:sz w:val="24"/>
          <w:szCs w:val="24"/>
          <w:u w:val="single"/>
        </w:rPr>
        <w:t>Vasecka</w:t>
      </w:r>
      <w:proofErr w:type="spellEnd"/>
      <w:r>
        <w:rPr>
          <w:rFonts w:ascii="Times New Roman" w:eastAsia="Times New Roman" w:hAnsi="Times New Roman" w:cs="Times New Roman"/>
          <w:b/>
          <w:sz w:val="24"/>
          <w:szCs w:val="24"/>
          <w:u w:val="single"/>
        </w:rPr>
        <w:t xml:space="preserve">, Mr. </w:t>
      </w:r>
      <w:proofErr w:type="spellStart"/>
      <w:r>
        <w:rPr>
          <w:rFonts w:ascii="Times New Roman" w:eastAsia="Times New Roman" w:hAnsi="Times New Roman" w:cs="Times New Roman"/>
          <w:b/>
          <w:sz w:val="24"/>
          <w:szCs w:val="24"/>
          <w:u w:val="single"/>
        </w:rPr>
        <w:t>Suttle</w:t>
      </w:r>
      <w:proofErr w:type="spellEnd"/>
      <w:r>
        <w:rPr>
          <w:rFonts w:ascii="Times New Roman" w:eastAsia="Times New Roman" w:hAnsi="Times New Roman" w:cs="Times New Roman"/>
          <w:b/>
          <w:sz w:val="24"/>
          <w:szCs w:val="24"/>
          <w:u w:val="single"/>
        </w:rPr>
        <w:t xml:space="preserve">, Mr. Roark, and Mr. Nord.   </w:t>
      </w:r>
    </w:p>
    <w:p w14:paraId="1DDEEBC2" w14:textId="77777777" w:rsidR="009F773B" w:rsidRDefault="009F773B">
      <w:pPr>
        <w:spacing w:line="240" w:lineRule="auto"/>
        <w:rPr>
          <w:rFonts w:ascii="Times New Roman" w:eastAsia="Times New Roman" w:hAnsi="Times New Roman" w:cs="Times New Roman"/>
          <w:b/>
          <w:sz w:val="24"/>
          <w:szCs w:val="24"/>
          <w:u w:val="single"/>
        </w:rPr>
      </w:pPr>
    </w:p>
    <w:p w14:paraId="0C07324B" w14:textId="77777777" w:rsidR="009F773B" w:rsidRDefault="009F773B">
      <w:pPr>
        <w:spacing w:line="240" w:lineRule="auto"/>
        <w:rPr>
          <w:rFonts w:ascii="Times New Roman" w:eastAsia="Times New Roman" w:hAnsi="Times New Roman" w:cs="Times New Roman"/>
          <w:b/>
          <w:sz w:val="24"/>
          <w:szCs w:val="24"/>
          <w:u w:val="single"/>
        </w:rPr>
      </w:pPr>
    </w:p>
    <w:p w14:paraId="0B211F4C" w14:textId="77777777" w:rsidR="009F773B" w:rsidRDefault="009F773B">
      <w:pPr>
        <w:spacing w:line="240" w:lineRule="auto"/>
        <w:rPr>
          <w:rFonts w:ascii="Times New Roman" w:eastAsia="Times New Roman" w:hAnsi="Times New Roman" w:cs="Times New Roman"/>
          <w:b/>
          <w:sz w:val="24"/>
          <w:szCs w:val="24"/>
          <w:u w:val="single"/>
        </w:rPr>
      </w:pPr>
    </w:p>
    <w:p w14:paraId="10BA54FE" w14:textId="77777777" w:rsidR="009F773B" w:rsidRDefault="00A12E68">
      <w:pPr>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4)</w:t>
      </w:r>
      <w:r>
        <w:rPr>
          <w:rFonts w:ascii="Times New Roman" w:eastAsia="Times New Roman" w:hAnsi="Times New Roman" w:cs="Times New Roman"/>
          <w:b/>
          <w:sz w:val="28"/>
          <w:szCs w:val="28"/>
        </w:rPr>
        <w:tab/>
      </w:r>
      <w:r>
        <w:rPr>
          <w:rFonts w:ascii="Times New Roman" w:eastAsia="Times New Roman" w:hAnsi="Times New Roman" w:cs="Times New Roman"/>
          <w:b/>
          <w:i/>
          <w:sz w:val="28"/>
          <w:szCs w:val="28"/>
        </w:rPr>
        <w:t>PPP</w:t>
      </w:r>
      <w:r>
        <w:rPr>
          <w:rFonts w:ascii="Times New Roman" w:eastAsia="Times New Roman" w:hAnsi="Times New Roman" w:cs="Times New Roman"/>
          <w:b/>
          <w:sz w:val="28"/>
          <w:szCs w:val="28"/>
        </w:rPr>
        <w:t xml:space="preserve"> Update</w:t>
      </w:r>
    </w:p>
    <w:p w14:paraId="575B5875" w14:textId="77777777" w:rsidR="009F773B" w:rsidRDefault="00A12E68">
      <w:pPr>
        <w:numPr>
          <w:ilvl w:val="0"/>
          <w:numId w:val="6"/>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document </w:t>
      </w:r>
      <w:r>
        <w:rPr>
          <w:rFonts w:ascii="Times New Roman" w:eastAsia="Times New Roman" w:hAnsi="Times New Roman" w:cs="Times New Roman"/>
          <w:i/>
          <w:sz w:val="24"/>
          <w:szCs w:val="24"/>
        </w:rPr>
        <w:t xml:space="preserve">PPP Loan Update &amp; Guidance from SBA </w:t>
      </w:r>
      <w:r>
        <w:rPr>
          <w:rFonts w:ascii="Times New Roman" w:eastAsia="Times New Roman" w:hAnsi="Times New Roman" w:cs="Times New Roman"/>
          <w:sz w:val="24"/>
          <w:szCs w:val="24"/>
        </w:rPr>
        <w:t>was circulated for review and discussion.</w:t>
      </w:r>
    </w:p>
    <w:p w14:paraId="665D6595" w14:textId="77777777" w:rsidR="009F773B" w:rsidRDefault="00A12E68">
      <w:pPr>
        <w:numPr>
          <w:ilvl w:val="0"/>
          <w:numId w:val="6"/>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Discussion of the recent updates of the </w:t>
      </w:r>
      <w:r>
        <w:rPr>
          <w:rFonts w:ascii="Times New Roman" w:eastAsia="Times New Roman" w:hAnsi="Times New Roman" w:cs="Times New Roman"/>
          <w:i/>
          <w:sz w:val="24"/>
          <w:szCs w:val="24"/>
        </w:rPr>
        <w:t xml:space="preserve">PPP </w:t>
      </w:r>
      <w:r>
        <w:rPr>
          <w:rFonts w:ascii="Times New Roman" w:eastAsia="Times New Roman" w:hAnsi="Times New Roman" w:cs="Times New Roman"/>
          <w:sz w:val="24"/>
          <w:szCs w:val="24"/>
        </w:rPr>
        <w:t>loan and how they may connect or relate to the Academy.</w:t>
      </w:r>
    </w:p>
    <w:p w14:paraId="280EE03E" w14:textId="77777777" w:rsidR="009F773B" w:rsidRDefault="00A12E68">
      <w:pPr>
        <w:numPr>
          <w:ilvl w:val="0"/>
          <w:numId w:val="6"/>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Discussion of the possible </w:t>
      </w:r>
      <w:r>
        <w:rPr>
          <w:rFonts w:ascii="Times New Roman" w:eastAsia="Times New Roman" w:hAnsi="Times New Roman" w:cs="Times New Roman"/>
          <w:i/>
          <w:sz w:val="24"/>
          <w:szCs w:val="24"/>
        </w:rPr>
        <w:t>PPP</w:t>
      </w:r>
      <w:r>
        <w:rPr>
          <w:rFonts w:ascii="Times New Roman" w:eastAsia="Times New Roman" w:hAnsi="Times New Roman" w:cs="Times New Roman"/>
          <w:sz w:val="24"/>
          <w:szCs w:val="24"/>
        </w:rPr>
        <w:t xml:space="preserve"> loan forgiveness.</w:t>
      </w:r>
    </w:p>
    <w:p w14:paraId="5DBD7F91" w14:textId="77777777" w:rsidR="009F773B" w:rsidRDefault="00A12E68">
      <w:pPr>
        <w:numPr>
          <w:ilvl w:val="0"/>
          <w:numId w:val="6"/>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Discussion of the National Association of Charter Schools’ involvement in the </w:t>
      </w:r>
      <w:r>
        <w:rPr>
          <w:rFonts w:ascii="Times New Roman" w:eastAsia="Times New Roman" w:hAnsi="Times New Roman" w:cs="Times New Roman"/>
          <w:i/>
          <w:sz w:val="24"/>
          <w:szCs w:val="24"/>
        </w:rPr>
        <w:t xml:space="preserve">PPP </w:t>
      </w:r>
      <w:r>
        <w:rPr>
          <w:rFonts w:ascii="Times New Roman" w:eastAsia="Times New Roman" w:hAnsi="Times New Roman" w:cs="Times New Roman"/>
          <w:sz w:val="24"/>
          <w:szCs w:val="24"/>
        </w:rPr>
        <w:t>loan process.</w:t>
      </w:r>
    </w:p>
    <w:p w14:paraId="49D3BDBC" w14:textId="77777777" w:rsidR="009F773B" w:rsidRDefault="00A12E68">
      <w:pPr>
        <w:numPr>
          <w:ilvl w:val="0"/>
          <w:numId w:val="6"/>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Academy has already received the </w:t>
      </w:r>
      <w:r>
        <w:rPr>
          <w:rFonts w:ascii="Times New Roman" w:eastAsia="Times New Roman" w:hAnsi="Times New Roman" w:cs="Times New Roman"/>
          <w:i/>
          <w:sz w:val="24"/>
          <w:szCs w:val="24"/>
        </w:rPr>
        <w:t xml:space="preserve">PPP </w:t>
      </w:r>
      <w:r>
        <w:rPr>
          <w:rFonts w:ascii="Times New Roman" w:eastAsia="Times New Roman" w:hAnsi="Times New Roman" w:cs="Times New Roman"/>
          <w:sz w:val="24"/>
          <w:szCs w:val="24"/>
        </w:rPr>
        <w:t>loan and it is</w:t>
      </w:r>
      <w:r>
        <w:rPr>
          <w:rFonts w:ascii="Times New Roman" w:eastAsia="Times New Roman" w:hAnsi="Times New Roman" w:cs="Times New Roman"/>
          <w:sz w:val="24"/>
          <w:szCs w:val="24"/>
        </w:rPr>
        <w:t xml:space="preserve"> currently kept in a separate account due to FDIC limitations.  Board discussion about how to manage the mechanics of this funding.  Mr. </w:t>
      </w:r>
      <w:proofErr w:type="spellStart"/>
      <w:r>
        <w:rPr>
          <w:rFonts w:ascii="Times New Roman" w:eastAsia="Times New Roman" w:hAnsi="Times New Roman" w:cs="Times New Roman"/>
          <w:sz w:val="24"/>
          <w:szCs w:val="24"/>
        </w:rPr>
        <w:t>Husian</w:t>
      </w:r>
      <w:proofErr w:type="spellEnd"/>
      <w:r>
        <w:rPr>
          <w:rFonts w:ascii="Times New Roman" w:eastAsia="Times New Roman" w:hAnsi="Times New Roman" w:cs="Times New Roman"/>
          <w:sz w:val="24"/>
          <w:szCs w:val="24"/>
        </w:rPr>
        <w:t xml:space="preserve"> will be discussing with Mr. </w:t>
      </w:r>
      <w:proofErr w:type="spellStart"/>
      <w:r>
        <w:rPr>
          <w:rFonts w:ascii="Times New Roman" w:eastAsia="Times New Roman" w:hAnsi="Times New Roman" w:cs="Times New Roman"/>
          <w:sz w:val="24"/>
          <w:szCs w:val="24"/>
        </w:rPr>
        <w:t>Aliperto</w:t>
      </w:r>
      <w:proofErr w:type="spellEnd"/>
      <w:r>
        <w:rPr>
          <w:rFonts w:ascii="Times New Roman" w:eastAsia="Times New Roman" w:hAnsi="Times New Roman" w:cs="Times New Roman"/>
          <w:sz w:val="24"/>
          <w:szCs w:val="24"/>
        </w:rPr>
        <w:t xml:space="preserve"> at </w:t>
      </w:r>
      <w:proofErr w:type="spellStart"/>
      <w:r>
        <w:rPr>
          <w:rFonts w:ascii="Times New Roman" w:eastAsia="Times New Roman" w:hAnsi="Times New Roman" w:cs="Times New Roman"/>
          <w:sz w:val="24"/>
          <w:szCs w:val="24"/>
        </w:rPr>
        <w:t>Deici</w:t>
      </w:r>
      <w:proofErr w:type="spellEnd"/>
      <w:r>
        <w:rPr>
          <w:rFonts w:ascii="Times New Roman" w:eastAsia="Times New Roman" w:hAnsi="Times New Roman" w:cs="Times New Roman"/>
          <w:sz w:val="24"/>
          <w:szCs w:val="24"/>
        </w:rPr>
        <w:t xml:space="preserve"> about best practice.</w:t>
      </w:r>
    </w:p>
    <w:p w14:paraId="5B22A9E4" w14:textId="77777777" w:rsidR="009F773B" w:rsidRDefault="009F773B">
      <w:pPr>
        <w:spacing w:line="240" w:lineRule="auto"/>
        <w:rPr>
          <w:rFonts w:ascii="Times New Roman" w:eastAsia="Times New Roman" w:hAnsi="Times New Roman" w:cs="Times New Roman"/>
          <w:i/>
          <w:sz w:val="24"/>
          <w:szCs w:val="24"/>
        </w:rPr>
      </w:pPr>
    </w:p>
    <w:p w14:paraId="5BDC6C70" w14:textId="77777777" w:rsidR="009F773B" w:rsidRDefault="009F773B">
      <w:pPr>
        <w:spacing w:line="240" w:lineRule="auto"/>
        <w:rPr>
          <w:rFonts w:ascii="Times New Roman" w:eastAsia="Times New Roman" w:hAnsi="Times New Roman" w:cs="Times New Roman"/>
          <w:sz w:val="24"/>
          <w:szCs w:val="24"/>
        </w:rPr>
      </w:pPr>
    </w:p>
    <w:p w14:paraId="3238F202" w14:textId="77777777" w:rsidR="009F773B" w:rsidRDefault="00A12E68">
      <w:pPr>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5) </w:t>
      </w:r>
      <w:r>
        <w:rPr>
          <w:rFonts w:ascii="Times New Roman" w:eastAsia="Times New Roman" w:hAnsi="Times New Roman" w:cs="Times New Roman"/>
          <w:b/>
          <w:sz w:val="28"/>
          <w:szCs w:val="28"/>
        </w:rPr>
        <w:tab/>
        <w:t>SY 2021 Budget</w:t>
      </w:r>
    </w:p>
    <w:p w14:paraId="4DA91117" w14:textId="77777777" w:rsidR="009F773B" w:rsidRDefault="00A12E68">
      <w:pPr>
        <w:numPr>
          <w:ilvl w:val="0"/>
          <w:numId w:val="4"/>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Three different budgets were circulated for review and discussion.</w:t>
      </w:r>
    </w:p>
    <w:p w14:paraId="6A017B71" w14:textId="77777777" w:rsidR="009F773B" w:rsidRDefault="00A12E68">
      <w:pPr>
        <w:numPr>
          <w:ilvl w:val="0"/>
          <w:numId w:val="4"/>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“worst-case” scenario budget was circulated for review.</w:t>
      </w:r>
    </w:p>
    <w:p w14:paraId="55E980F5" w14:textId="77777777" w:rsidR="009F773B" w:rsidRDefault="00A12E68">
      <w:pPr>
        <w:numPr>
          <w:ilvl w:val="0"/>
          <w:numId w:val="7"/>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Enrollment of 78 students.</w:t>
      </w:r>
    </w:p>
    <w:p w14:paraId="7A0507D9" w14:textId="77777777" w:rsidR="009F773B" w:rsidRDefault="00A12E68">
      <w:pPr>
        <w:numPr>
          <w:ilvl w:val="0"/>
          <w:numId w:val="7"/>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Assumes a state cut of per pupil funding by 2-3%.</w:t>
      </w:r>
    </w:p>
    <w:p w14:paraId="2E0B0FA9" w14:textId="77777777" w:rsidR="009F773B" w:rsidRDefault="00A12E68">
      <w:pPr>
        <w:numPr>
          <w:ilvl w:val="0"/>
          <w:numId w:val="7"/>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Assumes less donations.</w:t>
      </w:r>
    </w:p>
    <w:p w14:paraId="79649BBC" w14:textId="77777777" w:rsidR="009F773B" w:rsidRDefault="00A12E68">
      <w:pPr>
        <w:numPr>
          <w:ilvl w:val="0"/>
          <w:numId w:val="7"/>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Assumes increase in $20K in Ti</w:t>
      </w:r>
      <w:r>
        <w:rPr>
          <w:rFonts w:ascii="Times New Roman" w:eastAsia="Times New Roman" w:hAnsi="Times New Roman" w:cs="Times New Roman"/>
          <w:sz w:val="24"/>
          <w:szCs w:val="24"/>
        </w:rPr>
        <w:t xml:space="preserve">tle I </w:t>
      </w:r>
      <w:proofErr w:type="gramStart"/>
      <w:r>
        <w:rPr>
          <w:rFonts w:ascii="Times New Roman" w:eastAsia="Times New Roman" w:hAnsi="Times New Roman" w:cs="Times New Roman"/>
          <w:sz w:val="24"/>
          <w:szCs w:val="24"/>
        </w:rPr>
        <w:t>funding</w:t>
      </w:r>
      <w:proofErr w:type="gramEnd"/>
      <w:r>
        <w:rPr>
          <w:rFonts w:ascii="Times New Roman" w:eastAsia="Times New Roman" w:hAnsi="Times New Roman" w:cs="Times New Roman"/>
          <w:sz w:val="24"/>
          <w:szCs w:val="24"/>
        </w:rPr>
        <w:t>.</w:t>
      </w:r>
    </w:p>
    <w:p w14:paraId="23B7773B" w14:textId="77777777" w:rsidR="009F773B" w:rsidRDefault="00A12E68">
      <w:pPr>
        <w:numPr>
          <w:ilvl w:val="0"/>
          <w:numId w:val="7"/>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Assumes increase in equipment purchases for technology, outdoor space, the shared campus bathroom construction, and other protocols related to the needs to manage issues created by COVID-19.</w:t>
      </w:r>
    </w:p>
    <w:p w14:paraId="5065D6B1" w14:textId="77777777" w:rsidR="009F773B" w:rsidRDefault="00A12E68">
      <w:pPr>
        <w:numPr>
          <w:ilvl w:val="0"/>
          <w:numId w:val="4"/>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“flat state aide” budget</w:t>
      </w:r>
    </w:p>
    <w:p w14:paraId="6DEA3058" w14:textId="77777777" w:rsidR="009F773B" w:rsidRDefault="00A12E68">
      <w:pPr>
        <w:numPr>
          <w:ilvl w:val="0"/>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Enrollment of 83 studen</w:t>
      </w:r>
      <w:r>
        <w:rPr>
          <w:rFonts w:ascii="Times New Roman" w:eastAsia="Times New Roman" w:hAnsi="Times New Roman" w:cs="Times New Roman"/>
          <w:sz w:val="24"/>
          <w:szCs w:val="24"/>
        </w:rPr>
        <w:t>ts.</w:t>
      </w:r>
    </w:p>
    <w:p w14:paraId="4C4D9D53" w14:textId="77777777" w:rsidR="009F773B" w:rsidRDefault="00A12E68">
      <w:pPr>
        <w:numPr>
          <w:ilvl w:val="0"/>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Assumes no increase in per pupil funding from the state.</w:t>
      </w:r>
    </w:p>
    <w:p w14:paraId="58994EA5" w14:textId="77777777" w:rsidR="009F773B" w:rsidRDefault="00A12E68">
      <w:pPr>
        <w:numPr>
          <w:ilvl w:val="0"/>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Assumes no increase to staff salaries, but includes Academy covering the increases in health coverage.</w:t>
      </w:r>
    </w:p>
    <w:p w14:paraId="0C6AF373" w14:textId="77777777" w:rsidR="009F773B" w:rsidRDefault="00A12E68">
      <w:pPr>
        <w:numPr>
          <w:ilvl w:val="0"/>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Assumes building and programming improvements due to COVID-19.</w:t>
      </w:r>
    </w:p>
    <w:p w14:paraId="7E0A3EA4" w14:textId="77777777" w:rsidR="009F773B" w:rsidRDefault="00A12E68">
      <w:pPr>
        <w:numPr>
          <w:ilvl w:val="0"/>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Assumes adjusting salaries re</w:t>
      </w:r>
      <w:r>
        <w:rPr>
          <w:rFonts w:ascii="Times New Roman" w:eastAsia="Times New Roman" w:hAnsi="Times New Roman" w:cs="Times New Roman"/>
          <w:sz w:val="24"/>
          <w:szCs w:val="24"/>
        </w:rPr>
        <w:t>troactively at any point during the school year as more information from the state becomes clear.</w:t>
      </w:r>
    </w:p>
    <w:p w14:paraId="6A121ECC" w14:textId="77777777" w:rsidR="009F773B" w:rsidRDefault="00A12E68">
      <w:pPr>
        <w:numPr>
          <w:ilvl w:val="0"/>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Projects a small surplus.</w:t>
      </w:r>
    </w:p>
    <w:p w14:paraId="543476D0" w14:textId="77777777" w:rsidR="009F773B" w:rsidRDefault="00A12E68">
      <w:pPr>
        <w:numPr>
          <w:ilvl w:val="0"/>
          <w:numId w:val="4"/>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“original” budget (pre-COVID) includes:</w:t>
      </w:r>
    </w:p>
    <w:p w14:paraId="7BBEE951" w14:textId="77777777" w:rsidR="009F773B" w:rsidRDefault="00A12E68">
      <w:pPr>
        <w:numPr>
          <w:ilvl w:val="0"/>
          <w:numId w:val="8"/>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Enrollment of 84 students. </w:t>
      </w:r>
    </w:p>
    <w:p w14:paraId="6609CDDF" w14:textId="77777777" w:rsidR="009F773B" w:rsidRDefault="00A12E68">
      <w:pPr>
        <w:numPr>
          <w:ilvl w:val="0"/>
          <w:numId w:val="8"/>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Assumes a salary increase of 2.5%.</w:t>
      </w:r>
    </w:p>
    <w:p w14:paraId="212BD12F" w14:textId="77777777" w:rsidR="009F773B" w:rsidRDefault="00A12E68">
      <w:pPr>
        <w:numPr>
          <w:ilvl w:val="0"/>
          <w:numId w:val="8"/>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Assumes an increase of 3% of all other expenditures.</w:t>
      </w:r>
    </w:p>
    <w:p w14:paraId="2904C481" w14:textId="77777777" w:rsidR="009F773B" w:rsidRDefault="00A12E68">
      <w:pPr>
        <w:numPr>
          <w:ilvl w:val="0"/>
          <w:numId w:val="8"/>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Assumes that the state supports its 2% increase of per pupil funding.</w:t>
      </w:r>
    </w:p>
    <w:p w14:paraId="36F346D4" w14:textId="77777777" w:rsidR="009F773B" w:rsidRDefault="00A12E68">
      <w:pPr>
        <w:numPr>
          <w:ilvl w:val="0"/>
          <w:numId w:val="8"/>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Assumes that donations and fundraising would remain in place. </w:t>
      </w:r>
    </w:p>
    <w:p w14:paraId="2DF1152C" w14:textId="77777777" w:rsidR="009F773B" w:rsidRDefault="00A12E68">
      <w:pPr>
        <w:numPr>
          <w:ilvl w:val="0"/>
          <w:numId w:val="8"/>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Most revenue and expenditures would</w:t>
      </w:r>
      <w:r>
        <w:rPr>
          <w:rFonts w:ascii="Times New Roman" w:eastAsia="Times New Roman" w:hAnsi="Times New Roman" w:cs="Times New Roman"/>
          <w:sz w:val="24"/>
          <w:szCs w:val="24"/>
        </w:rPr>
        <w:t xml:space="preserve"> remain </w:t>
      </w:r>
      <w:proofErr w:type="gramStart"/>
      <w:r>
        <w:rPr>
          <w:rFonts w:ascii="Times New Roman" w:eastAsia="Times New Roman" w:hAnsi="Times New Roman" w:cs="Times New Roman"/>
          <w:sz w:val="24"/>
          <w:szCs w:val="24"/>
        </w:rPr>
        <w:t>similar to</w:t>
      </w:r>
      <w:proofErr w:type="gramEnd"/>
      <w:r>
        <w:rPr>
          <w:rFonts w:ascii="Times New Roman" w:eastAsia="Times New Roman" w:hAnsi="Times New Roman" w:cs="Times New Roman"/>
          <w:sz w:val="24"/>
          <w:szCs w:val="24"/>
        </w:rPr>
        <w:t xml:space="preserve"> SY20, including a surplus.</w:t>
      </w:r>
    </w:p>
    <w:p w14:paraId="14C610E1" w14:textId="77777777" w:rsidR="009F773B" w:rsidRDefault="009F773B">
      <w:pPr>
        <w:spacing w:line="240" w:lineRule="auto"/>
        <w:rPr>
          <w:rFonts w:ascii="Times New Roman" w:eastAsia="Times New Roman" w:hAnsi="Times New Roman" w:cs="Times New Roman"/>
          <w:sz w:val="24"/>
          <w:szCs w:val="24"/>
        </w:rPr>
      </w:pPr>
    </w:p>
    <w:p w14:paraId="0D823DB1" w14:textId="77777777" w:rsidR="009F773B" w:rsidRDefault="00A12E68">
      <w:pPr>
        <w:spacing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Upon a motion duly made and seconded, the “flat state aide” budget was accepted as submitted.  </w:t>
      </w:r>
      <w:proofErr w:type="spellStart"/>
      <w:r>
        <w:rPr>
          <w:rFonts w:ascii="Times New Roman" w:eastAsia="Times New Roman" w:hAnsi="Times New Roman" w:cs="Times New Roman"/>
          <w:b/>
          <w:sz w:val="24"/>
          <w:szCs w:val="24"/>
          <w:u w:val="single"/>
        </w:rPr>
        <w:t>Role</w:t>
      </w:r>
      <w:proofErr w:type="spellEnd"/>
      <w:r>
        <w:rPr>
          <w:rFonts w:ascii="Times New Roman" w:eastAsia="Times New Roman" w:hAnsi="Times New Roman" w:cs="Times New Roman"/>
          <w:b/>
          <w:sz w:val="24"/>
          <w:szCs w:val="24"/>
          <w:u w:val="single"/>
        </w:rPr>
        <w:t xml:space="preserve"> call indicating approval: Mr. Bakke, Mr. </w:t>
      </w:r>
      <w:proofErr w:type="spellStart"/>
      <w:r>
        <w:rPr>
          <w:rFonts w:ascii="Times New Roman" w:eastAsia="Times New Roman" w:hAnsi="Times New Roman" w:cs="Times New Roman"/>
          <w:b/>
          <w:sz w:val="24"/>
          <w:szCs w:val="24"/>
          <w:u w:val="single"/>
        </w:rPr>
        <w:t>Vasecka</w:t>
      </w:r>
      <w:proofErr w:type="spellEnd"/>
      <w:r>
        <w:rPr>
          <w:rFonts w:ascii="Times New Roman" w:eastAsia="Times New Roman" w:hAnsi="Times New Roman" w:cs="Times New Roman"/>
          <w:b/>
          <w:sz w:val="24"/>
          <w:szCs w:val="24"/>
          <w:u w:val="single"/>
        </w:rPr>
        <w:t xml:space="preserve">, Mr. </w:t>
      </w:r>
      <w:proofErr w:type="spellStart"/>
      <w:r>
        <w:rPr>
          <w:rFonts w:ascii="Times New Roman" w:eastAsia="Times New Roman" w:hAnsi="Times New Roman" w:cs="Times New Roman"/>
          <w:b/>
          <w:sz w:val="24"/>
          <w:szCs w:val="24"/>
          <w:u w:val="single"/>
        </w:rPr>
        <w:t>Suttle</w:t>
      </w:r>
      <w:proofErr w:type="spellEnd"/>
      <w:r>
        <w:rPr>
          <w:rFonts w:ascii="Times New Roman" w:eastAsia="Times New Roman" w:hAnsi="Times New Roman" w:cs="Times New Roman"/>
          <w:b/>
          <w:sz w:val="24"/>
          <w:szCs w:val="24"/>
          <w:u w:val="single"/>
        </w:rPr>
        <w:t xml:space="preserve">, Mr. Roark, and Mr. Nord.   </w:t>
      </w:r>
    </w:p>
    <w:p w14:paraId="58855A62" w14:textId="77777777" w:rsidR="009F773B" w:rsidRDefault="009F773B">
      <w:pPr>
        <w:spacing w:line="240" w:lineRule="auto"/>
        <w:rPr>
          <w:rFonts w:ascii="Times New Roman" w:eastAsia="Times New Roman" w:hAnsi="Times New Roman" w:cs="Times New Roman"/>
          <w:b/>
          <w:sz w:val="24"/>
          <w:szCs w:val="24"/>
          <w:u w:val="single"/>
        </w:rPr>
      </w:pPr>
    </w:p>
    <w:p w14:paraId="0EE94C74" w14:textId="77777777" w:rsidR="009F773B" w:rsidRDefault="00A12E68">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726B25E" w14:textId="77777777" w:rsidR="009F773B" w:rsidRDefault="00A12E68">
      <w:pPr>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6) </w:t>
      </w:r>
      <w:r>
        <w:rPr>
          <w:rFonts w:ascii="Times New Roman" w:eastAsia="Times New Roman" w:hAnsi="Times New Roman" w:cs="Times New Roman"/>
          <w:b/>
          <w:sz w:val="28"/>
          <w:szCs w:val="28"/>
        </w:rPr>
        <w:tab/>
        <w:t>Report on Di</w:t>
      </w:r>
      <w:r>
        <w:rPr>
          <w:rFonts w:ascii="Times New Roman" w:eastAsia="Times New Roman" w:hAnsi="Times New Roman" w:cs="Times New Roman"/>
          <w:b/>
          <w:sz w:val="28"/>
          <w:szCs w:val="28"/>
        </w:rPr>
        <w:t>stance Learning Plan/ COVID-19/ Calendar Implications/ and Planning for the Summer/Fall Sessions</w:t>
      </w:r>
    </w:p>
    <w:p w14:paraId="12958AC8" w14:textId="77777777" w:rsidR="009F773B" w:rsidRDefault="009F773B">
      <w:pPr>
        <w:spacing w:line="240" w:lineRule="auto"/>
        <w:rPr>
          <w:rFonts w:ascii="Times New Roman" w:eastAsia="Times New Roman" w:hAnsi="Times New Roman" w:cs="Times New Roman"/>
          <w:b/>
          <w:sz w:val="28"/>
          <w:szCs w:val="28"/>
        </w:rPr>
      </w:pPr>
    </w:p>
    <w:p w14:paraId="0DF9CAD7" w14:textId="77777777" w:rsidR="009F773B" w:rsidRDefault="00A12E68">
      <w:pPr>
        <w:numPr>
          <w:ilvl w:val="0"/>
          <w:numId w:val="9"/>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Statistics were discussed about how the students performed during the first five weeks of distance learning.</w:t>
      </w:r>
    </w:p>
    <w:p w14:paraId="42E745B7" w14:textId="77777777" w:rsidR="009F773B" w:rsidRDefault="00A12E68">
      <w:pPr>
        <w:numPr>
          <w:ilvl w:val="0"/>
          <w:numId w:val="9"/>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Discussion of the tools used to track attendance and engagement, grades, and credit projections. Staff are continuing to meet for 45 minutes </w:t>
      </w:r>
      <w:proofErr w:type="spellStart"/>
      <w:r>
        <w:rPr>
          <w:rFonts w:ascii="Times New Roman" w:eastAsia="Times New Roman" w:hAnsi="Times New Roman" w:cs="Times New Roman"/>
          <w:sz w:val="24"/>
          <w:szCs w:val="24"/>
        </w:rPr>
        <w:t>everyd</w:t>
      </w:r>
      <w:r>
        <w:rPr>
          <w:rFonts w:ascii="Times New Roman" w:eastAsia="Times New Roman" w:hAnsi="Times New Roman" w:cs="Times New Roman"/>
          <w:sz w:val="24"/>
          <w:szCs w:val="24"/>
        </w:rPr>
        <w:t>ay</w:t>
      </w:r>
      <w:proofErr w:type="spellEnd"/>
      <w:r>
        <w:rPr>
          <w:rFonts w:ascii="Times New Roman" w:eastAsia="Times New Roman" w:hAnsi="Times New Roman" w:cs="Times New Roman"/>
          <w:sz w:val="24"/>
          <w:szCs w:val="24"/>
        </w:rPr>
        <w:t xml:space="preserve"> via Zoom at the start of each school day.</w:t>
      </w:r>
    </w:p>
    <w:p w14:paraId="3D6A4C61" w14:textId="77777777" w:rsidR="009F773B" w:rsidRDefault="00A12E68">
      <w:pPr>
        <w:numPr>
          <w:ilvl w:val="0"/>
          <w:numId w:val="9"/>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Every student receives at least one phone call from a staff person every day.  Some students receive/request several calls each day.  Service minutes requirements for Special Education students are also being me</w:t>
      </w:r>
      <w:r>
        <w:rPr>
          <w:rFonts w:ascii="Times New Roman" w:eastAsia="Times New Roman" w:hAnsi="Times New Roman" w:cs="Times New Roman"/>
          <w:sz w:val="24"/>
          <w:szCs w:val="24"/>
        </w:rPr>
        <w:t>t through these phone call and/or Zoom meetings.</w:t>
      </w:r>
    </w:p>
    <w:p w14:paraId="32010958" w14:textId="77777777" w:rsidR="009F773B" w:rsidRDefault="00A12E68">
      <w:pPr>
        <w:numPr>
          <w:ilvl w:val="0"/>
          <w:numId w:val="9"/>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Discussion of the State’s summer programming approved options for distance learning or a hybrid model which allows hosting students on campus with a distance learning component. A hybrid model includes the r</w:t>
      </w:r>
      <w:r>
        <w:rPr>
          <w:rFonts w:ascii="Times New Roman" w:eastAsia="Times New Roman" w:hAnsi="Times New Roman" w:cs="Times New Roman"/>
          <w:sz w:val="24"/>
          <w:szCs w:val="24"/>
        </w:rPr>
        <w:t>equirement to maintain a social distance and to keep all groups of people in numbers of ten or less.</w:t>
      </w:r>
    </w:p>
    <w:p w14:paraId="6CD04238" w14:textId="77777777" w:rsidR="009F773B" w:rsidRDefault="00A12E68">
      <w:pPr>
        <w:numPr>
          <w:ilvl w:val="0"/>
          <w:numId w:val="9"/>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Academy staff will begin discussions about a potential hybrid experience that could start in July.  </w:t>
      </w:r>
    </w:p>
    <w:p w14:paraId="0C89429A" w14:textId="77777777" w:rsidR="009F773B" w:rsidRDefault="00A12E68">
      <w:pPr>
        <w:numPr>
          <w:ilvl w:val="0"/>
          <w:numId w:val="9"/>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Discussion about how Academy families would be offered</w:t>
      </w:r>
      <w:r>
        <w:rPr>
          <w:rFonts w:ascii="Times New Roman" w:eastAsia="Times New Roman" w:hAnsi="Times New Roman" w:cs="Times New Roman"/>
          <w:sz w:val="24"/>
          <w:szCs w:val="24"/>
        </w:rPr>
        <w:t xml:space="preserve"> the option to attend on campus activities.</w:t>
      </w:r>
    </w:p>
    <w:p w14:paraId="08CCC2EC" w14:textId="77777777" w:rsidR="009F773B" w:rsidRDefault="00A12E68">
      <w:pPr>
        <w:numPr>
          <w:ilvl w:val="0"/>
          <w:numId w:val="9"/>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Any on campus activities have guidelines that include contacting the Minnesota Department of Health if there is a positive case of COVID-19.  If that happens, the Department of Health has established protocols fo</w:t>
      </w:r>
      <w:r>
        <w:rPr>
          <w:rFonts w:ascii="Times New Roman" w:eastAsia="Times New Roman" w:hAnsi="Times New Roman" w:cs="Times New Roman"/>
          <w:sz w:val="24"/>
          <w:szCs w:val="24"/>
        </w:rPr>
        <w:t xml:space="preserve">r any school with positive cases.  </w:t>
      </w:r>
    </w:p>
    <w:p w14:paraId="325E9B52" w14:textId="77777777" w:rsidR="009F773B" w:rsidRDefault="00A12E68">
      <w:pPr>
        <w:numPr>
          <w:ilvl w:val="0"/>
          <w:numId w:val="9"/>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Discussion of how to have people on campus and the proper use of bathrooms during COVID-19.</w:t>
      </w:r>
    </w:p>
    <w:p w14:paraId="72796C7B" w14:textId="77777777" w:rsidR="009F773B" w:rsidRDefault="00A12E68">
      <w:pPr>
        <w:numPr>
          <w:ilvl w:val="0"/>
          <w:numId w:val="9"/>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Discussion about the senior class and graduation.  There are seven seniors projected to graduate on June 3rd.  These graduates w</w:t>
      </w:r>
      <w:r>
        <w:rPr>
          <w:rFonts w:ascii="Times New Roman" w:eastAsia="Times New Roman" w:hAnsi="Times New Roman" w:cs="Times New Roman"/>
          <w:sz w:val="24"/>
          <w:szCs w:val="24"/>
        </w:rPr>
        <w:t>ould be invited back to attend a future Academy graduation as special honorees when it is legally and safely allowed.</w:t>
      </w:r>
    </w:p>
    <w:p w14:paraId="3743A6C4" w14:textId="77777777" w:rsidR="009F773B" w:rsidRDefault="009F773B">
      <w:pPr>
        <w:spacing w:line="240" w:lineRule="auto"/>
        <w:rPr>
          <w:rFonts w:ascii="Times New Roman" w:eastAsia="Times New Roman" w:hAnsi="Times New Roman" w:cs="Times New Roman"/>
          <w:sz w:val="24"/>
          <w:szCs w:val="24"/>
        </w:rPr>
      </w:pPr>
    </w:p>
    <w:p w14:paraId="39617F40" w14:textId="77777777" w:rsidR="009F773B" w:rsidRDefault="009F773B">
      <w:pPr>
        <w:spacing w:line="240" w:lineRule="auto"/>
        <w:rPr>
          <w:rFonts w:ascii="Times New Roman" w:eastAsia="Times New Roman" w:hAnsi="Times New Roman" w:cs="Times New Roman"/>
          <w:sz w:val="24"/>
          <w:szCs w:val="24"/>
        </w:rPr>
      </w:pPr>
    </w:p>
    <w:p w14:paraId="6C5B901E" w14:textId="77777777" w:rsidR="009F773B" w:rsidRDefault="00A12E68">
      <w:pPr>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7)</w:t>
      </w:r>
      <w:r>
        <w:rPr>
          <w:rFonts w:ascii="Times New Roman" w:eastAsia="Times New Roman" w:hAnsi="Times New Roman" w:cs="Times New Roman"/>
          <w:b/>
          <w:sz w:val="28"/>
          <w:szCs w:val="28"/>
        </w:rPr>
        <w:tab/>
        <w:t>Executive Director Review</w:t>
      </w:r>
    </w:p>
    <w:p w14:paraId="0FB4AEE3" w14:textId="77777777" w:rsidR="009F773B" w:rsidRDefault="009F773B">
      <w:pPr>
        <w:spacing w:line="240" w:lineRule="auto"/>
        <w:rPr>
          <w:rFonts w:ascii="Times New Roman" w:eastAsia="Times New Roman" w:hAnsi="Times New Roman" w:cs="Times New Roman"/>
          <w:sz w:val="24"/>
          <w:szCs w:val="24"/>
        </w:rPr>
      </w:pPr>
    </w:p>
    <w:p w14:paraId="21A5E1CE" w14:textId="77777777" w:rsidR="009F773B" w:rsidRDefault="00A12E68">
      <w:pPr>
        <w:numPr>
          <w:ilvl w:val="0"/>
          <w:numId w:val="10"/>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Board discussed the evaluation of the Executive Director position.</w:t>
      </w:r>
    </w:p>
    <w:p w14:paraId="73D45D2C" w14:textId="77777777" w:rsidR="009F773B" w:rsidRDefault="00A12E68">
      <w:pPr>
        <w:numPr>
          <w:ilvl w:val="0"/>
          <w:numId w:val="10"/>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Scores from the staff evaluations were presented.</w:t>
      </w:r>
    </w:p>
    <w:p w14:paraId="350749CF" w14:textId="77777777" w:rsidR="009F773B" w:rsidRDefault="00A12E68">
      <w:pPr>
        <w:numPr>
          <w:ilvl w:val="0"/>
          <w:numId w:val="10"/>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interview process was </w:t>
      </w:r>
      <w:proofErr w:type="gramStart"/>
      <w:r>
        <w:rPr>
          <w:rFonts w:ascii="Times New Roman" w:eastAsia="Times New Roman" w:hAnsi="Times New Roman" w:cs="Times New Roman"/>
          <w:sz w:val="24"/>
          <w:szCs w:val="24"/>
        </w:rPr>
        <w:t>discussed</w:t>
      </w:r>
      <w:proofErr w:type="gramEnd"/>
      <w:r>
        <w:rPr>
          <w:rFonts w:ascii="Times New Roman" w:eastAsia="Times New Roman" w:hAnsi="Times New Roman" w:cs="Times New Roman"/>
          <w:sz w:val="24"/>
          <w:szCs w:val="24"/>
        </w:rPr>
        <w:t xml:space="preserve"> and a summary was circulated for discussion.</w:t>
      </w:r>
    </w:p>
    <w:p w14:paraId="73A76888" w14:textId="77777777" w:rsidR="009F773B" w:rsidRDefault="00A12E68">
      <w:pPr>
        <w:numPr>
          <w:ilvl w:val="0"/>
          <w:numId w:val="10"/>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recommendation of 100% rating was given.</w:t>
      </w:r>
    </w:p>
    <w:p w14:paraId="78621D8B" w14:textId="77777777" w:rsidR="009F773B" w:rsidRDefault="009F773B">
      <w:pPr>
        <w:spacing w:line="240" w:lineRule="auto"/>
        <w:ind w:left="720"/>
        <w:rPr>
          <w:rFonts w:ascii="Times New Roman" w:eastAsia="Times New Roman" w:hAnsi="Times New Roman" w:cs="Times New Roman"/>
          <w:sz w:val="24"/>
          <w:szCs w:val="24"/>
        </w:rPr>
      </w:pPr>
    </w:p>
    <w:p w14:paraId="67144C50" w14:textId="77777777" w:rsidR="009F773B" w:rsidRDefault="00A12E68">
      <w:pPr>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4"/>
          <w:szCs w:val="24"/>
          <w:u w:val="single"/>
        </w:rPr>
        <w:lastRenderedPageBreak/>
        <w:t>Upon a motion duly made and seconded, the recommendation of the Executive Directo</w:t>
      </w:r>
      <w:r>
        <w:rPr>
          <w:rFonts w:ascii="Times New Roman" w:eastAsia="Times New Roman" w:hAnsi="Times New Roman" w:cs="Times New Roman"/>
          <w:b/>
          <w:sz w:val="24"/>
          <w:szCs w:val="24"/>
          <w:u w:val="single"/>
        </w:rPr>
        <w:t xml:space="preserve">r Committee was accepted as submitted.  </w:t>
      </w:r>
      <w:proofErr w:type="spellStart"/>
      <w:r>
        <w:rPr>
          <w:rFonts w:ascii="Times New Roman" w:eastAsia="Times New Roman" w:hAnsi="Times New Roman" w:cs="Times New Roman"/>
          <w:b/>
          <w:sz w:val="24"/>
          <w:szCs w:val="24"/>
          <w:u w:val="single"/>
        </w:rPr>
        <w:t>Role</w:t>
      </w:r>
      <w:proofErr w:type="spellEnd"/>
      <w:r>
        <w:rPr>
          <w:rFonts w:ascii="Times New Roman" w:eastAsia="Times New Roman" w:hAnsi="Times New Roman" w:cs="Times New Roman"/>
          <w:b/>
          <w:sz w:val="24"/>
          <w:szCs w:val="24"/>
          <w:u w:val="single"/>
        </w:rPr>
        <w:t xml:space="preserve"> call indicating approval: Mr. Bakke, Mr. </w:t>
      </w:r>
      <w:proofErr w:type="spellStart"/>
      <w:r>
        <w:rPr>
          <w:rFonts w:ascii="Times New Roman" w:eastAsia="Times New Roman" w:hAnsi="Times New Roman" w:cs="Times New Roman"/>
          <w:b/>
          <w:sz w:val="24"/>
          <w:szCs w:val="24"/>
          <w:u w:val="single"/>
        </w:rPr>
        <w:t>Vasecka</w:t>
      </w:r>
      <w:proofErr w:type="spellEnd"/>
      <w:r>
        <w:rPr>
          <w:rFonts w:ascii="Times New Roman" w:eastAsia="Times New Roman" w:hAnsi="Times New Roman" w:cs="Times New Roman"/>
          <w:b/>
          <w:sz w:val="24"/>
          <w:szCs w:val="24"/>
          <w:u w:val="single"/>
        </w:rPr>
        <w:t xml:space="preserve">, Mr. </w:t>
      </w:r>
      <w:proofErr w:type="spellStart"/>
      <w:r>
        <w:rPr>
          <w:rFonts w:ascii="Times New Roman" w:eastAsia="Times New Roman" w:hAnsi="Times New Roman" w:cs="Times New Roman"/>
          <w:b/>
          <w:sz w:val="24"/>
          <w:szCs w:val="24"/>
          <w:u w:val="single"/>
        </w:rPr>
        <w:t>Suttle</w:t>
      </w:r>
      <w:proofErr w:type="spellEnd"/>
      <w:r>
        <w:rPr>
          <w:rFonts w:ascii="Times New Roman" w:eastAsia="Times New Roman" w:hAnsi="Times New Roman" w:cs="Times New Roman"/>
          <w:b/>
          <w:sz w:val="24"/>
          <w:szCs w:val="24"/>
          <w:u w:val="single"/>
        </w:rPr>
        <w:t xml:space="preserve">, Mr. Roark, and Mr. Nord.   </w:t>
      </w:r>
    </w:p>
    <w:p w14:paraId="10C08BC8" w14:textId="77777777" w:rsidR="009F773B" w:rsidRDefault="009F773B">
      <w:pPr>
        <w:spacing w:line="240" w:lineRule="auto"/>
        <w:rPr>
          <w:rFonts w:ascii="Times New Roman" w:eastAsia="Times New Roman" w:hAnsi="Times New Roman" w:cs="Times New Roman"/>
          <w:b/>
          <w:sz w:val="28"/>
          <w:szCs w:val="28"/>
        </w:rPr>
      </w:pPr>
    </w:p>
    <w:p w14:paraId="45BF2EA7" w14:textId="77777777" w:rsidR="009F773B" w:rsidRDefault="009F773B">
      <w:pPr>
        <w:spacing w:line="240" w:lineRule="auto"/>
        <w:rPr>
          <w:rFonts w:ascii="Times New Roman" w:eastAsia="Times New Roman" w:hAnsi="Times New Roman" w:cs="Times New Roman"/>
          <w:b/>
          <w:sz w:val="28"/>
          <w:szCs w:val="28"/>
        </w:rPr>
      </w:pPr>
    </w:p>
    <w:p w14:paraId="526DA2F2" w14:textId="77777777" w:rsidR="009F773B" w:rsidRDefault="00A12E68">
      <w:pPr>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8) </w:t>
      </w:r>
      <w:r>
        <w:rPr>
          <w:rFonts w:ascii="Times New Roman" w:eastAsia="Times New Roman" w:hAnsi="Times New Roman" w:cs="Times New Roman"/>
          <w:b/>
          <w:sz w:val="28"/>
          <w:szCs w:val="28"/>
        </w:rPr>
        <w:tab/>
        <w:t xml:space="preserve">Recommendation on Academic Director’s Q Comp Performance Incentive </w:t>
      </w:r>
      <w:r>
        <w:rPr>
          <w:rFonts w:ascii="Times New Roman" w:eastAsia="Times New Roman" w:hAnsi="Times New Roman" w:cs="Times New Roman"/>
          <w:b/>
          <w:sz w:val="28"/>
          <w:szCs w:val="28"/>
        </w:rPr>
        <w:tab/>
      </w:r>
    </w:p>
    <w:p w14:paraId="5310F56E" w14:textId="77777777" w:rsidR="009F773B" w:rsidRDefault="009F773B">
      <w:pPr>
        <w:spacing w:line="240" w:lineRule="auto"/>
        <w:rPr>
          <w:rFonts w:ascii="Times New Roman" w:eastAsia="Times New Roman" w:hAnsi="Times New Roman" w:cs="Times New Roman"/>
          <w:sz w:val="24"/>
          <w:szCs w:val="24"/>
        </w:rPr>
      </w:pPr>
    </w:p>
    <w:p w14:paraId="4CA45CCB" w14:textId="77777777" w:rsidR="009F773B" w:rsidRDefault="00A12E68">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Bakke made the recommendation for Jennife</w:t>
      </w:r>
      <w:r>
        <w:rPr>
          <w:rFonts w:ascii="Times New Roman" w:eastAsia="Times New Roman" w:hAnsi="Times New Roman" w:cs="Times New Roman"/>
          <w:sz w:val="24"/>
          <w:szCs w:val="24"/>
        </w:rPr>
        <w:t>r Plum to receive full compensation of the Academic Director Q-Comp Performance Incentive.</w:t>
      </w:r>
    </w:p>
    <w:p w14:paraId="5888BDCC" w14:textId="77777777" w:rsidR="009F773B" w:rsidRDefault="009F773B">
      <w:pPr>
        <w:spacing w:line="240" w:lineRule="auto"/>
        <w:rPr>
          <w:rFonts w:ascii="Times New Roman" w:eastAsia="Times New Roman" w:hAnsi="Times New Roman" w:cs="Times New Roman"/>
          <w:sz w:val="24"/>
          <w:szCs w:val="24"/>
        </w:rPr>
      </w:pPr>
    </w:p>
    <w:p w14:paraId="10E62416" w14:textId="77777777" w:rsidR="009F773B" w:rsidRDefault="00A12E68">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 xml:space="preserve">Upon a motion duly made and seconded, the recommendation of the Academic Director Q-Comp Performance committee was accepted as submitted.  </w:t>
      </w:r>
      <w:proofErr w:type="spellStart"/>
      <w:r>
        <w:rPr>
          <w:rFonts w:ascii="Times New Roman" w:eastAsia="Times New Roman" w:hAnsi="Times New Roman" w:cs="Times New Roman"/>
          <w:b/>
          <w:sz w:val="24"/>
          <w:szCs w:val="24"/>
          <w:u w:val="single"/>
        </w:rPr>
        <w:t>Role</w:t>
      </w:r>
      <w:proofErr w:type="spellEnd"/>
      <w:r>
        <w:rPr>
          <w:rFonts w:ascii="Times New Roman" w:eastAsia="Times New Roman" w:hAnsi="Times New Roman" w:cs="Times New Roman"/>
          <w:b/>
          <w:sz w:val="24"/>
          <w:szCs w:val="24"/>
          <w:u w:val="single"/>
        </w:rPr>
        <w:t xml:space="preserve"> call indicating appr</w:t>
      </w:r>
      <w:r>
        <w:rPr>
          <w:rFonts w:ascii="Times New Roman" w:eastAsia="Times New Roman" w:hAnsi="Times New Roman" w:cs="Times New Roman"/>
          <w:b/>
          <w:sz w:val="24"/>
          <w:szCs w:val="24"/>
          <w:u w:val="single"/>
        </w:rPr>
        <w:t xml:space="preserve">oval: Mr. Bakke, Mr. </w:t>
      </w:r>
      <w:proofErr w:type="spellStart"/>
      <w:r>
        <w:rPr>
          <w:rFonts w:ascii="Times New Roman" w:eastAsia="Times New Roman" w:hAnsi="Times New Roman" w:cs="Times New Roman"/>
          <w:b/>
          <w:sz w:val="24"/>
          <w:szCs w:val="24"/>
          <w:u w:val="single"/>
        </w:rPr>
        <w:t>Vasecka</w:t>
      </w:r>
      <w:proofErr w:type="spellEnd"/>
      <w:r>
        <w:rPr>
          <w:rFonts w:ascii="Times New Roman" w:eastAsia="Times New Roman" w:hAnsi="Times New Roman" w:cs="Times New Roman"/>
          <w:b/>
          <w:sz w:val="24"/>
          <w:szCs w:val="24"/>
          <w:u w:val="single"/>
        </w:rPr>
        <w:t xml:space="preserve">, Mr. </w:t>
      </w:r>
      <w:proofErr w:type="spellStart"/>
      <w:r>
        <w:rPr>
          <w:rFonts w:ascii="Times New Roman" w:eastAsia="Times New Roman" w:hAnsi="Times New Roman" w:cs="Times New Roman"/>
          <w:b/>
          <w:sz w:val="24"/>
          <w:szCs w:val="24"/>
          <w:u w:val="single"/>
        </w:rPr>
        <w:t>Suttle</w:t>
      </w:r>
      <w:proofErr w:type="spellEnd"/>
      <w:r>
        <w:rPr>
          <w:rFonts w:ascii="Times New Roman" w:eastAsia="Times New Roman" w:hAnsi="Times New Roman" w:cs="Times New Roman"/>
          <w:b/>
          <w:sz w:val="24"/>
          <w:szCs w:val="24"/>
          <w:u w:val="single"/>
        </w:rPr>
        <w:t xml:space="preserve">, Mr. Roark, and Mr. Nord.   </w:t>
      </w:r>
    </w:p>
    <w:p w14:paraId="680325D3" w14:textId="77777777" w:rsidR="009F773B" w:rsidRDefault="009F773B">
      <w:pPr>
        <w:spacing w:line="240" w:lineRule="auto"/>
        <w:rPr>
          <w:rFonts w:ascii="Times New Roman" w:eastAsia="Times New Roman" w:hAnsi="Times New Roman" w:cs="Times New Roman"/>
          <w:sz w:val="24"/>
          <w:szCs w:val="24"/>
        </w:rPr>
      </w:pPr>
    </w:p>
    <w:p w14:paraId="5BCEF494" w14:textId="77777777" w:rsidR="009F773B" w:rsidRDefault="009F773B">
      <w:pPr>
        <w:spacing w:line="240" w:lineRule="auto"/>
        <w:rPr>
          <w:rFonts w:ascii="Times New Roman" w:eastAsia="Times New Roman" w:hAnsi="Times New Roman" w:cs="Times New Roman"/>
          <w:sz w:val="24"/>
          <w:szCs w:val="24"/>
        </w:rPr>
      </w:pPr>
    </w:p>
    <w:p w14:paraId="2D89C54E" w14:textId="77777777" w:rsidR="009F773B" w:rsidRDefault="00A12E68">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Meeting adjourned at 6:02 p.m.</w:t>
      </w:r>
    </w:p>
    <w:p w14:paraId="19631EA0" w14:textId="77777777" w:rsidR="009F773B" w:rsidRDefault="009F773B">
      <w:pPr>
        <w:spacing w:line="240" w:lineRule="auto"/>
        <w:rPr>
          <w:rFonts w:ascii="Times New Roman" w:eastAsia="Times New Roman" w:hAnsi="Times New Roman" w:cs="Times New Roman"/>
          <w:sz w:val="24"/>
          <w:szCs w:val="24"/>
        </w:rPr>
      </w:pPr>
    </w:p>
    <w:p w14:paraId="0A9A9913" w14:textId="77777777" w:rsidR="009F773B" w:rsidRDefault="009F773B">
      <w:pPr>
        <w:spacing w:line="240" w:lineRule="auto"/>
        <w:rPr>
          <w:rFonts w:ascii="Times New Roman" w:eastAsia="Times New Roman" w:hAnsi="Times New Roman" w:cs="Times New Roman"/>
          <w:sz w:val="24"/>
          <w:szCs w:val="24"/>
        </w:rPr>
      </w:pPr>
    </w:p>
    <w:p w14:paraId="67EF232D" w14:textId="77777777" w:rsidR="009F773B" w:rsidRDefault="00A12E68">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Respectfully Submitted,</w:t>
      </w:r>
    </w:p>
    <w:p w14:paraId="5C2554CE" w14:textId="77777777" w:rsidR="009F773B" w:rsidRDefault="009F773B">
      <w:pPr>
        <w:spacing w:line="240" w:lineRule="auto"/>
        <w:rPr>
          <w:rFonts w:ascii="Times New Roman" w:eastAsia="Times New Roman" w:hAnsi="Times New Roman" w:cs="Times New Roman"/>
          <w:sz w:val="24"/>
          <w:szCs w:val="24"/>
        </w:rPr>
      </w:pPr>
    </w:p>
    <w:p w14:paraId="1F334C6A" w14:textId="77777777" w:rsidR="009F773B" w:rsidRDefault="009F773B">
      <w:pPr>
        <w:spacing w:line="240" w:lineRule="auto"/>
        <w:rPr>
          <w:rFonts w:ascii="Times New Roman" w:eastAsia="Times New Roman" w:hAnsi="Times New Roman" w:cs="Times New Roman"/>
          <w:sz w:val="24"/>
          <w:szCs w:val="24"/>
        </w:rPr>
      </w:pPr>
    </w:p>
    <w:p w14:paraId="0E072F5D" w14:textId="77777777" w:rsidR="009F773B" w:rsidRDefault="009F773B">
      <w:pPr>
        <w:spacing w:line="240" w:lineRule="auto"/>
        <w:rPr>
          <w:rFonts w:ascii="Times New Roman" w:eastAsia="Times New Roman" w:hAnsi="Times New Roman" w:cs="Times New Roman"/>
          <w:sz w:val="24"/>
          <w:szCs w:val="24"/>
        </w:rPr>
      </w:pPr>
    </w:p>
    <w:p w14:paraId="44B0C6BF" w14:textId="77777777" w:rsidR="009F773B" w:rsidRDefault="00A12E68">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Bryan Bakke</w:t>
      </w:r>
    </w:p>
    <w:p w14:paraId="4CC55D8F" w14:textId="77777777" w:rsidR="009F773B" w:rsidRDefault="00A12E68">
      <w:pPr>
        <w:spacing w:line="240" w:lineRule="auto"/>
      </w:pPr>
      <w:r>
        <w:rPr>
          <w:rFonts w:ascii="Times New Roman" w:eastAsia="Times New Roman" w:hAnsi="Times New Roman" w:cs="Times New Roman"/>
          <w:sz w:val="24"/>
          <w:szCs w:val="24"/>
        </w:rPr>
        <w:t>Board Secretary</w:t>
      </w:r>
    </w:p>
    <w:sectPr w:rsidR="009F773B">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E62A12"/>
    <w:multiLevelType w:val="multilevel"/>
    <w:tmpl w:val="6E9A870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10AE1474"/>
    <w:multiLevelType w:val="multilevel"/>
    <w:tmpl w:val="D274634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59A7369"/>
    <w:multiLevelType w:val="multilevel"/>
    <w:tmpl w:val="C0AC271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329537BB"/>
    <w:multiLevelType w:val="multilevel"/>
    <w:tmpl w:val="98A682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AA05B89"/>
    <w:multiLevelType w:val="multilevel"/>
    <w:tmpl w:val="AF92169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42EF119B"/>
    <w:multiLevelType w:val="multilevel"/>
    <w:tmpl w:val="4DBCB7A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43DD3D3A"/>
    <w:multiLevelType w:val="multilevel"/>
    <w:tmpl w:val="2F82DA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7F25A64"/>
    <w:multiLevelType w:val="multilevel"/>
    <w:tmpl w:val="CA0A876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15:restartNumberingAfterBreak="0">
    <w:nsid w:val="59850C7A"/>
    <w:multiLevelType w:val="multilevel"/>
    <w:tmpl w:val="A65A531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71F52051"/>
    <w:multiLevelType w:val="multilevel"/>
    <w:tmpl w:val="F6F0199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6"/>
  </w:num>
  <w:num w:numId="2">
    <w:abstractNumId w:val="0"/>
  </w:num>
  <w:num w:numId="3">
    <w:abstractNumId w:val="1"/>
  </w:num>
  <w:num w:numId="4">
    <w:abstractNumId w:val="5"/>
  </w:num>
  <w:num w:numId="5">
    <w:abstractNumId w:val="3"/>
  </w:num>
  <w:num w:numId="6">
    <w:abstractNumId w:val="4"/>
  </w:num>
  <w:num w:numId="7">
    <w:abstractNumId w:val="7"/>
  </w:num>
  <w:num w:numId="8">
    <w:abstractNumId w:val="9"/>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773B"/>
    <w:rsid w:val="009F773B"/>
    <w:rsid w:val="00A12E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96486"/>
  <w15:docId w15:val="{4BEEDDD3-2C5C-474A-A6BC-094CF35F0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1438</Words>
  <Characters>8198</Characters>
  <Application>Microsoft Office Word</Application>
  <DocSecurity>0</DocSecurity>
  <Lines>68</Lines>
  <Paragraphs>19</Paragraphs>
  <ScaleCrop>false</ScaleCrop>
  <Company/>
  <LinksUpToDate>false</LinksUpToDate>
  <CharactersWithSpaces>9617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Darius Husain</dc:creator>
  <cp:lastModifiedBy>Darius Husain</cp:lastModifiedBy>
  <cp:revision>2</cp:revision>
  <dcterms:created xsi:type="dcterms:W3CDTF">2020-06-26T19:35:00Z</dcterms:created>
  <dcterms:modified xsi:type="dcterms:W3CDTF">2020-06-26T19:35:00Z</dcterms:modified>
</cp:coreProperties>
</file>