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378F" w14:textId="77777777" w:rsidR="00777367" w:rsidRDefault="0000000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4B81E13F" wp14:editId="50AB0255">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57AA5478" w14:textId="77777777" w:rsidR="00777367"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3C77729C" w14:textId="77777777" w:rsidR="00777367" w:rsidRDefault="00777367">
      <w:pPr>
        <w:spacing w:line="240" w:lineRule="auto"/>
        <w:jc w:val="center"/>
        <w:rPr>
          <w:rFonts w:ascii="Times New Roman" w:eastAsia="Times New Roman" w:hAnsi="Times New Roman" w:cs="Times New Roman"/>
          <w:b/>
          <w:sz w:val="28"/>
          <w:szCs w:val="28"/>
        </w:rPr>
      </w:pPr>
    </w:p>
    <w:p w14:paraId="4D749D8B" w14:textId="77777777" w:rsidR="00777367"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DCCB34B" w14:textId="77777777" w:rsidR="00777367" w:rsidRDefault="00777367">
      <w:pPr>
        <w:spacing w:line="240" w:lineRule="auto"/>
        <w:jc w:val="center"/>
        <w:rPr>
          <w:rFonts w:ascii="Times New Roman" w:eastAsia="Times New Roman" w:hAnsi="Times New Roman" w:cs="Times New Roman"/>
          <w:b/>
          <w:sz w:val="28"/>
          <w:szCs w:val="28"/>
        </w:rPr>
      </w:pPr>
    </w:p>
    <w:p w14:paraId="0106F6E7" w14:textId="77777777" w:rsidR="00777367"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21, 2022</w:t>
      </w:r>
    </w:p>
    <w:p w14:paraId="033AA74E" w14:textId="77777777" w:rsidR="00777367" w:rsidRDefault="00777367">
      <w:pPr>
        <w:spacing w:line="240" w:lineRule="auto"/>
        <w:jc w:val="center"/>
        <w:rPr>
          <w:rFonts w:ascii="Times New Roman" w:eastAsia="Times New Roman" w:hAnsi="Times New Roman" w:cs="Times New Roman"/>
          <w:b/>
          <w:sz w:val="28"/>
          <w:szCs w:val="28"/>
        </w:rPr>
      </w:pPr>
    </w:p>
    <w:p w14:paraId="7C311554" w14:textId="77777777" w:rsidR="00777367" w:rsidRDefault="00777367">
      <w:pPr>
        <w:spacing w:line="240" w:lineRule="auto"/>
        <w:rPr>
          <w:rFonts w:ascii="Times New Roman" w:eastAsia="Times New Roman" w:hAnsi="Times New Roman" w:cs="Times New Roman"/>
          <w:b/>
          <w:sz w:val="28"/>
          <w:szCs w:val="28"/>
        </w:rPr>
      </w:pPr>
    </w:p>
    <w:p w14:paraId="020C337C" w14:textId="77777777" w:rsidR="0077736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Margo Thomas, and Willie Suttle. Also present for the meeting was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 xml:space="preserve">Absent: Board Members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and Paul Roark. </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This Board Meeting was conducted both on campus and via Zoom so that all attendees could attend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291FDFDC" w14:textId="77777777" w:rsidR="00777367" w:rsidRDefault="00777367">
      <w:pPr>
        <w:spacing w:line="240" w:lineRule="auto"/>
        <w:rPr>
          <w:rFonts w:ascii="Times New Roman" w:eastAsia="Times New Roman" w:hAnsi="Times New Roman" w:cs="Times New Roman"/>
          <w:sz w:val="24"/>
          <w:szCs w:val="24"/>
        </w:rPr>
      </w:pPr>
    </w:p>
    <w:p w14:paraId="46DBBD29" w14:textId="77777777" w:rsidR="00777367" w:rsidRDefault="00777367">
      <w:pPr>
        <w:spacing w:line="240" w:lineRule="auto"/>
        <w:rPr>
          <w:rFonts w:ascii="Times New Roman" w:eastAsia="Times New Roman" w:hAnsi="Times New Roman" w:cs="Times New Roman"/>
          <w:b/>
          <w:sz w:val="28"/>
          <w:szCs w:val="28"/>
        </w:rPr>
      </w:pPr>
    </w:p>
    <w:p w14:paraId="76F4AE40" w14:textId="77777777" w:rsidR="007773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23CDBDB8" w14:textId="77777777" w:rsidR="00777367"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conflicts were noted. </w:t>
      </w:r>
    </w:p>
    <w:p w14:paraId="26F4080C" w14:textId="77777777" w:rsidR="00777367" w:rsidRDefault="00777367">
      <w:pPr>
        <w:spacing w:line="240" w:lineRule="auto"/>
        <w:ind w:left="720"/>
        <w:rPr>
          <w:rFonts w:ascii="Times New Roman" w:eastAsia="Times New Roman" w:hAnsi="Times New Roman" w:cs="Times New Roman"/>
          <w:sz w:val="24"/>
          <w:szCs w:val="24"/>
        </w:rPr>
      </w:pPr>
    </w:p>
    <w:p w14:paraId="7AE583C8" w14:textId="77777777" w:rsidR="00777367" w:rsidRDefault="00777367">
      <w:pPr>
        <w:spacing w:line="240" w:lineRule="auto"/>
        <w:ind w:left="720"/>
        <w:rPr>
          <w:rFonts w:ascii="Times New Roman" w:eastAsia="Times New Roman" w:hAnsi="Times New Roman" w:cs="Times New Roman"/>
          <w:sz w:val="24"/>
          <w:szCs w:val="24"/>
        </w:rPr>
      </w:pPr>
    </w:p>
    <w:p w14:paraId="51FD7E2D"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Review of Board Minutes October 2022 </w:t>
      </w:r>
    </w:p>
    <w:p w14:paraId="04DE5B32" w14:textId="77777777" w:rsidR="00777367" w:rsidRDefault="00777367">
      <w:pPr>
        <w:spacing w:line="240" w:lineRule="auto"/>
        <w:rPr>
          <w:rFonts w:ascii="Times New Roman" w:eastAsia="Times New Roman" w:hAnsi="Times New Roman" w:cs="Times New Roman"/>
          <w:b/>
          <w:sz w:val="24"/>
          <w:szCs w:val="24"/>
          <w:u w:val="single"/>
        </w:rPr>
      </w:pPr>
    </w:p>
    <w:p w14:paraId="615D2E48"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October 17, </w:t>
      </w:r>
      <w:proofErr w:type="gramStart"/>
      <w:r>
        <w:rPr>
          <w:rFonts w:ascii="Times New Roman" w:eastAsia="Times New Roman" w:hAnsi="Times New Roman" w:cs="Times New Roman"/>
          <w:b/>
          <w:sz w:val="24"/>
          <w:szCs w:val="24"/>
          <w:u w:val="single"/>
        </w:rPr>
        <w:t>2022</w:t>
      </w:r>
      <w:proofErr w:type="gramEnd"/>
      <w:r>
        <w:rPr>
          <w:rFonts w:ascii="Times New Roman" w:eastAsia="Times New Roman" w:hAnsi="Times New Roman" w:cs="Times New Roman"/>
          <w:b/>
          <w:sz w:val="24"/>
          <w:szCs w:val="24"/>
          <w:u w:val="single"/>
        </w:rPr>
        <w:t xml:space="preserve"> School Board Minutes were accepted as submitted.   </w:t>
      </w:r>
    </w:p>
    <w:p w14:paraId="4EC564EF" w14:textId="77777777" w:rsidR="00777367" w:rsidRDefault="00777367">
      <w:pPr>
        <w:spacing w:line="240" w:lineRule="auto"/>
        <w:rPr>
          <w:rFonts w:ascii="Times New Roman" w:eastAsia="Times New Roman" w:hAnsi="Times New Roman" w:cs="Times New Roman"/>
          <w:b/>
          <w:sz w:val="24"/>
          <w:szCs w:val="24"/>
          <w:u w:val="single"/>
        </w:rPr>
      </w:pPr>
    </w:p>
    <w:p w14:paraId="05BE0A6E" w14:textId="77777777" w:rsidR="00777367" w:rsidRDefault="00777367">
      <w:pPr>
        <w:spacing w:line="240" w:lineRule="auto"/>
        <w:rPr>
          <w:rFonts w:ascii="Times New Roman" w:eastAsia="Times New Roman" w:hAnsi="Times New Roman" w:cs="Times New Roman"/>
          <w:b/>
          <w:sz w:val="28"/>
          <w:szCs w:val="28"/>
        </w:rPr>
      </w:pPr>
    </w:p>
    <w:p w14:paraId="66A2DD20"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 xml:space="preserve">Finance Report, Credit Card, Checks, and Wire Statements   </w:t>
      </w:r>
    </w:p>
    <w:p w14:paraId="1109F330" w14:textId="77777777" w:rsidR="00777367" w:rsidRDefault="00000000">
      <w:pPr>
        <w:widowControl w:val="0"/>
        <w:numPr>
          <w:ilvl w:val="0"/>
          <w:numId w:val="4"/>
        </w:numP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Statements were received through October for the school year 2022/23 and shared for the Board to review. </w:t>
      </w:r>
    </w:p>
    <w:p w14:paraId="45C334C1"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is at 31% received. </w:t>
      </w:r>
    </w:p>
    <w:p w14:paraId="6CCBB26B"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33% spent. </w:t>
      </w:r>
    </w:p>
    <w:p w14:paraId="5D8898B2"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year is 33% complete. </w:t>
      </w:r>
    </w:p>
    <w:p w14:paraId="5C56DF2C"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$677,134. </w:t>
      </w:r>
    </w:p>
    <w:p w14:paraId="0BBC7427"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Holdback is noted at $52,866.</w:t>
      </w:r>
    </w:p>
    <w:p w14:paraId="57C0B57D"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targeted at 89.  Enrollment is climbing to 93 students in the second quarter.</w:t>
      </w:r>
    </w:p>
    <w:p w14:paraId="16FF5487"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“-2%” on the balance sheet referring to the CISA funding in Special Education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the older, returning 12th graders.</w:t>
      </w:r>
    </w:p>
    <w:p w14:paraId="5C5A89E5"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Education Director is paid at the beginning of the year and noted in purchased services. </w:t>
      </w:r>
    </w:p>
    <w:p w14:paraId="186901A4" w14:textId="77777777" w:rsidR="00777367"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rent and lease operating expenses were already paid.</w:t>
      </w:r>
    </w:p>
    <w:p w14:paraId="0F70B631" w14:textId="77777777" w:rsidR="00777367" w:rsidRDefault="00777367">
      <w:pPr>
        <w:widowControl w:val="0"/>
        <w:spacing w:before="4" w:line="240" w:lineRule="auto"/>
        <w:rPr>
          <w:rFonts w:ascii="Times New Roman" w:eastAsia="Times New Roman" w:hAnsi="Times New Roman" w:cs="Times New Roman"/>
          <w:sz w:val="24"/>
          <w:szCs w:val="24"/>
        </w:rPr>
      </w:pPr>
    </w:p>
    <w:p w14:paraId="720A1F75" w14:textId="77777777" w:rsidR="00777367" w:rsidRDefault="00000000">
      <w:pPr>
        <w:widowControl w:val="0"/>
        <w:numPr>
          <w:ilvl w:val="0"/>
          <w:numId w:val="4"/>
        </w:numPr>
        <w:spacing w:before="7"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Checks and wires, Amazon purchases, and the credit card statements </w:t>
      </w:r>
      <w:r>
        <w:rPr>
          <w:rFonts w:ascii="Times New Roman" w:eastAsia="Times New Roman" w:hAnsi="Times New Roman" w:cs="Times New Roman"/>
          <w:sz w:val="24"/>
          <w:szCs w:val="24"/>
        </w:rPr>
        <w:lastRenderedPageBreak/>
        <w:t>were circulated for the Board members for review.</w:t>
      </w:r>
    </w:p>
    <w:p w14:paraId="0965CB69" w14:textId="77777777" w:rsidR="00777367" w:rsidRDefault="00777367">
      <w:pPr>
        <w:spacing w:line="240" w:lineRule="auto"/>
        <w:rPr>
          <w:rFonts w:ascii="Times New Roman" w:eastAsia="Times New Roman" w:hAnsi="Times New Roman" w:cs="Times New Roman"/>
          <w:b/>
          <w:sz w:val="28"/>
          <w:szCs w:val="28"/>
        </w:rPr>
      </w:pPr>
    </w:p>
    <w:p w14:paraId="21393105"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financial documents were accepted as submitted. </w:t>
      </w:r>
    </w:p>
    <w:p w14:paraId="2A1A574C" w14:textId="77777777" w:rsidR="00777367" w:rsidRDefault="00777367">
      <w:pPr>
        <w:spacing w:line="240" w:lineRule="auto"/>
        <w:rPr>
          <w:rFonts w:ascii="Times New Roman" w:eastAsia="Times New Roman" w:hAnsi="Times New Roman" w:cs="Times New Roman"/>
          <w:b/>
          <w:sz w:val="24"/>
          <w:szCs w:val="24"/>
          <w:u w:val="single"/>
        </w:rPr>
      </w:pPr>
    </w:p>
    <w:p w14:paraId="4F93C737" w14:textId="77777777" w:rsidR="00777367" w:rsidRDefault="00777367">
      <w:pPr>
        <w:spacing w:line="240" w:lineRule="auto"/>
        <w:rPr>
          <w:rFonts w:ascii="Times New Roman" w:eastAsia="Times New Roman" w:hAnsi="Times New Roman" w:cs="Times New Roman"/>
          <w:b/>
          <w:sz w:val="24"/>
          <w:szCs w:val="24"/>
          <w:u w:val="single"/>
        </w:rPr>
      </w:pPr>
    </w:p>
    <w:p w14:paraId="734E6331"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Professional Development &amp; Policy Review: School Wide Behavioral Strategies</w:t>
      </w:r>
    </w:p>
    <w:p w14:paraId="21404351" w14:textId="77777777" w:rsidR="00777367" w:rsidRDefault="00777367">
      <w:pPr>
        <w:spacing w:line="240" w:lineRule="auto"/>
        <w:rPr>
          <w:rFonts w:ascii="Times New Roman" w:eastAsia="Times New Roman" w:hAnsi="Times New Roman" w:cs="Times New Roman"/>
          <w:b/>
          <w:sz w:val="28"/>
          <w:szCs w:val="28"/>
        </w:rPr>
      </w:pPr>
    </w:p>
    <w:p w14:paraId="39633F49" w14:textId="77777777" w:rsidR="00777367"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Wide Behavioral Strategies were circulated for Board Members to review.</w:t>
      </w:r>
    </w:p>
    <w:p w14:paraId="2F7FAA96" w14:textId="77777777" w:rsidR="00777367"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different behavioral interventions staff members use during the school day. </w:t>
      </w:r>
    </w:p>
    <w:p w14:paraId="4FC018E1" w14:textId="77777777" w:rsidR="00777367"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how the Google Meets allow another behavioral management tool when needed.</w:t>
      </w:r>
    </w:p>
    <w:p w14:paraId="17874828" w14:textId="77777777" w:rsidR="00777367"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success of these strategies and interventions in the Academy.</w:t>
      </w:r>
    </w:p>
    <w:p w14:paraId="3BE7E6E5" w14:textId="77777777" w:rsidR="00777367" w:rsidRDefault="00777367">
      <w:pPr>
        <w:spacing w:line="240" w:lineRule="auto"/>
        <w:rPr>
          <w:rFonts w:ascii="Times New Roman" w:eastAsia="Times New Roman" w:hAnsi="Times New Roman" w:cs="Times New Roman"/>
          <w:b/>
          <w:sz w:val="28"/>
          <w:szCs w:val="28"/>
        </w:rPr>
      </w:pPr>
    </w:p>
    <w:p w14:paraId="4A91BA27"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School Wide Behavioral Strategies were accepted as submitted. </w:t>
      </w:r>
    </w:p>
    <w:p w14:paraId="539F57A3" w14:textId="77777777" w:rsidR="00777367" w:rsidRDefault="00777367">
      <w:pPr>
        <w:spacing w:line="240" w:lineRule="auto"/>
        <w:rPr>
          <w:rFonts w:ascii="Times New Roman" w:eastAsia="Times New Roman" w:hAnsi="Times New Roman" w:cs="Times New Roman"/>
          <w:b/>
          <w:sz w:val="24"/>
          <w:szCs w:val="24"/>
          <w:u w:val="single"/>
        </w:rPr>
      </w:pPr>
    </w:p>
    <w:p w14:paraId="22F1F084" w14:textId="77777777" w:rsidR="00777367" w:rsidRDefault="00777367">
      <w:pPr>
        <w:spacing w:line="240" w:lineRule="auto"/>
        <w:rPr>
          <w:rFonts w:ascii="Times New Roman" w:eastAsia="Times New Roman" w:hAnsi="Times New Roman" w:cs="Times New Roman"/>
          <w:b/>
          <w:sz w:val="28"/>
          <w:szCs w:val="28"/>
        </w:rPr>
      </w:pPr>
    </w:p>
    <w:p w14:paraId="36A4CBCC"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Affiliated Building Corporation (ABC): Next Steps - Determining Board Member</w:t>
      </w:r>
      <w:r>
        <w:rPr>
          <w:rFonts w:ascii="Times New Roman" w:eastAsia="Times New Roman" w:hAnsi="Times New Roman" w:cs="Times New Roman"/>
          <w:b/>
          <w:sz w:val="28"/>
          <w:szCs w:val="28"/>
        </w:rPr>
        <w:tab/>
      </w:r>
    </w:p>
    <w:p w14:paraId="6B2B34C3" w14:textId="77777777" w:rsidR="00777367" w:rsidRDefault="00777367">
      <w:pPr>
        <w:spacing w:line="240" w:lineRule="auto"/>
        <w:rPr>
          <w:rFonts w:ascii="Times New Roman" w:eastAsia="Times New Roman" w:hAnsi="Times New Roman" w:cs="Times New Roman"/>
          <w:b/>
          <w:sz w:val="28"/>
          <w:szCs w:val="28"/>
        </w:rPr>
      </w:pPr>
    </w:p>
    <w:p w14:paraId="73940D01"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structure of the ABC’s need for its own Board Member and how the Academy Board is linked to the ABC’s Board. The Academy Board Members appoint members for the ABC Board. </w:t>
      </w:r>
    </w:p>
    <w:p w14:paraId="11C3DC6C"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for an ABC meets once a year.</w:t>
      </w:r>
    </w:p>
    <w:p w14:paraId="21EBD4DB"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how Mr.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might be a good fit for this Board.</w:t>
      </w:r>
    </w:p>
    <w:p w14:paraId="6F51A32F"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Thomas offered her support for this Board after her son graduated from the Academy.</w:t>
      </w:r>
    </w:p>
    <w:p w14:paraId="29EE22CF"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other potential members to recruit who have been affiliated with the Academy.</w:t>
      </w:r>
    </w:p>
    <w:p w14:paraId="2FBA25DC"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requested Academy Board Members email him with other suggestions for potential members. </w:t>
      </w:r>
    </w:p>
    <w:p w14:paraId="134B276A" w14:textId="77777777" w:rsidR="00777367"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topic will be revisited at the next Board meeting.</w:t>
      </w:r>
    </w:p>
    <w:p w14:paraId="4533D3B7" w14:textId="77777777" w:rsidR="00777367" w:rsidRDefault="00777367">
      <w:pPr>
        <w:spacing w:line="240" w:lineRule="auto"/>
        <w:rPr>
          <w:rFonts w:ascii="Times New Roman" w:eastAsia="Times New Roman" w:hAnsi="Times New Roman" w:cs="Times New Roman"/>
          <w:sz w:val="24"/>
          <w:szCs w:val="24"/>
        </w:rPr>
      </w:pPr>
    </w:p>
    <w:p w14:paraId="704DF4E2" w14:textId="77777777" w:rsidR="00777367" w:rsidRDefault="00777367">
      <w:pPr>
        <w:spacing w:line="240" w:lineRule="auto"/>
        <w:rPr>
          <w:rFonts w:ascii="Times New Roman" w:eastAsia="Times New Roman" w:hAnsi="Times New Roman" w:cs="Times New Roman"/>
          <w:b/>
          <w:sz w:val="28"/>
          <w:szCs w:val="28"/>
        </w:rPr>
      </w:pPr>
    </w:p>
    <w:p w14:paraId="79B88765" w14:textId="77777777" w:rsidR="00777367" w:rsidRDefault="0000000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December Board Meeting Determination</w:t>
      </w:r>
    </w:p>
    <w:p w14:paraId="372F334A" w14:textId="77777777" w:rsidR="00777367" w:rsidRDefault="00777367">
      <w:pPr>
        <w:spacing w:line="240" w:lineRule="auto"/>
        <w:ind w:left="720"/>
        <w:rPr>
          <w:rFonts w:ascii="Times New Roman" w:eastAsia="Times New Roman" w:hAnsi="Times New Roman" w:cs="Times New Roman"/>
          <w:sz w:val="24"/>
          <w:szCs w:val="24"/>
        </w:rPr>
      </w:pPr>
    </w:p>
    <w:p w14:paraId="28CF72A1"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cancellation of the December Board meeting was accepted as submitted. </w:t>
      </w:r>
    </w:p>
    <w:p w14:paraId="396D4EAC" w14:textId="77777777" w:rsidR="00777367"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700190" w14:textId="77777777" w:rsidR="0077736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ab/>
        <w:t>Academy Program Report</w:t>
      </w:r>
    </w:p>
    <w:p w14:paraId="30F8CC6D" w14:textId="77777777" w:rsidR="00777367" w:rsidRDefault="00777367">
      <w:pPr>
        <w:spacing w:line="240" w:lineRule="auto"/>
        <w:rPr>
          <w:rFonts w:ascii="Times New Roman" w:eastAsia="Times New Roman" w:hAnsi="Times New Roman" w:cs="Times New Roman"/>
          <w:b/>
          <w:sz w:val="28"/>
          <w:szCs w:val="28"/>
        </w:rPr>
      </w:pPr>
    </w:p>
    <w:p w14:paraId="53C746A4" w14:textId="77777777" w:rsidR="00777367"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of the increase in illnesses with cold and flu in addition to regular covid testing.  Most staff members continue to wear masks as the community exhibits different illnesses.</w:t>
      </w:r>
    </w:p>
    <w:p w14:paraId="1EEDE1A3" w14:textId="77777777" w:rsidR="00777367"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 Academy students are projected for the December 15th graduation at the Wellstone Center.  Mr. Nord plans to attend. </w:t>
      </w:r>
    </w:p>
    <w:p w14:paraId="26F5FED0" w14:textId="77777777" w:rsidR="00777367"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quarter will also conclude in December.</w:t>
      </w:r>
    </w:p>
    <w:p w14:paraId="463D27CF" w14:textId="77777777" w:rsidR="00777367" w:rsidRDefault="00777367">
      <w:pPr>
        <w:spacing w:line="240" w:lineRule="auto"/>
        <w:rPr>
          <w:rFonts w:ascii="Times New Roman" w:eastAsia="Times New Roman" w:hAnsi="Times New Roman" w:cs="Times New Roman"/>
          <w:sz w:val="24"/>
          <w:szCs w:val="24"/>
        </w:rPr>
      </w:pPr>
    </w:p>
    <w:p w14:paraId="332D1D85" w14:textId="77777777" w:rsidR="00777367" w:rsidRDefault="00777367">
      <w:pPr>
        <w:spacing w:line="240" w:lineRule="auto"/>
        <w:rPr>
          <w:rFonts w:ascii="Times New Roman" w:eastAsia="Times New Roman" w:hAnsi="Times New Roman" w:cs="Times New Roman"/>
          <w:sz w:val="24"/>
          <w:szCs w:val="24"/>
        </w:rPr>
      </w:pPr>
    </w:p>
    <w:p w14:paraId="64D251AE" w14:textId="77777777" w:rsidR="007773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5:15 p.m.</w:t>
      </w:r>
    </w:p>
    <w:p w14:paraId="73945C4C" w14:textId="77777777" w:rsidR="00777367" w:rsidRDefault="00777367">
      <w:pPr>
        <w:spacing w:line="240" w:lineRule="auto"/>
        <w:rPr>
          <w:rFonts w:ascii="Times New Roman" w:eastAsia="Times New Roman" w:hAnsi="Times New Roman" w:cs="Times New Roman"/>
          <w:sz w:val="24"/>
          <w:szCs w:val="24"/>
        </w:rPr>
      </w:pPr>
    </w:p>
    <w:p w14:paraId="1DA5B284" w14:textId="77777777" w:rsidR="00777367" w:rsidRDefault="00777367">
      <w:pPr>
        <w:spacing w:line="240" w:lineRule="auto"/>
        <w:rPr>
          <w:rFonts w:ascii="Times New Roman" w:eastAsia="Times New Roman" w:hAnsi="Times New Roman" w:cs="Times New Roman"/>
          <w:sz w:val="24"/>
          <w:szCs w:val="24"/>
        </w:rPr>
      </w:pPr>
    </w:p>
    <w:p w14:paraId="78BE42CC" w14:textId="77777777" w:rsidR="00777367" w:rsidRDefault="00777367">
      <w:pPr>
        <w:spacing w:line="240" w:lineRule="auto"/>
        <w:rPr>
          <w:rFonts w:ascii="Times New Roman" w:eastAsia="Times New Roman" w:hAnsi="Times New Roman" w:cs="Times New Roman"/>
          <w:sz w:val="24"/>
          <w:szCs w:val="24"/>
        </w:rPr>
      </w:pPr>
    </w:p>
    <w:p w14:paraId="36158BF0" w14:textId="77777777" w:rsidR="007773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73A64B87" w14:textId="77777777" w:rsidR="00777367" w:rsidRDefault="00777367">
      <w:pPr>
        <w:spacing w:line="240" w:lineRule="auto"/>
        <w:rPr>
          <w:rFonts w:ascii="Times New Roman" w:eastAsia="Times New Roman" w:hAnsi="Times New Roman" w:cs="Times New Roman"/>
          <w:sz w:val="24"/>
          <w:szCs w:val="24"/>
        </w:rPr>
      </w:pPr>
    </w:p>
    <w:p w14:paraId="4DAC75F9" w14:textId="77777777" w:rsidR="00777367" w:rsidRDefault="00777367">
      <w:pPr>
        <w:spacing w:line="240" w:lineRule="auto"/>
        <w:rPr>
          <w:rFonts w:ascii="Times New Roman" w:eastAsia="Times New Roman" w:hAnsi="Times New Roman" w:cs="Times New Roman"/>
          <w:sz w:val="24"/>
          <w:szCs w:val="24"/>
        </w:rPr>
      </w:pPr>
    </w:p>
    <w:p w14:paraId="6C36BC14" w14:textId="77777777" w:rsidR="00777367" w:rsidRDefault="00777367">
      <w:pPr>
        <w:spacing w:line="240" w:lineRule="auto"/>
        <w:rPr>
          <w:rFonts w:ascii="Times New Roman" w:eastAsia="Times New Roman" w:hAnsi="Times New Roman" w:cs="Times New Roman"/>
          <w:sz w:val="24"/>
          <w:szCs w:val="24"/>
        </w:rPr>
      </w:pPr>
    </w:p>
    <w:p w14:paraId="0ADA3751" w14:textId="77777777" w:rsidR="007773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7088CF34" w14:textId="77777777" w:rsidR="00777367" w:rsidRDefault="00000000">
      <w:pPr>
        <w:spacing w:line="240" w:lineRule="auto"/>
      </w:pPr>
      <w:r>
        <w:rPr>
          <w:rFonts w:ascii="Times New Roman" w:eastAsia="Times New Roman" w:hAnsi="Times New Roman" w:cs="Times New Roman"/>
          <w:sz w:val="24"/>
          <w:szCs w:val="24"/>
        </w:rPr>
        <w:t>Board Secretary</w:t>
      </w:r>
    </w:p>
    <w:sectPr w:rsidR="007773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98C"/>
    <w:multiLevelType w:val="multilevel"/>
    <w:tmpl w:val="E2626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FB2FF6"/>
    <w:multiLevelType w:val="multilevel"/>
    <w:tmpl w:val="340E6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F1548E"/>
    <w:multiLevelType w:val="multilevel"/>
    <w:tmpl w:val="0E669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E2C70"/>
    <w:multiLevelType w:val="multilevel"/>
    <w:tmpl w:val="FCE20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5263242">
    <w:abstractNumId w:val="2"/>
  </w:num>
  <w:num w:numId="2" w16cid:durableId="1197042102">
    <w:abstractNumId w:val="0"/>
  </w:num>
  <w:num w:numId="3" w16cid:durableId="1316687286">
    <w:abstractNumId w:val="1"/>
  </w:num>
  <w:num w:numId="4" w16cid:durableId="15803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67"/>
    <w:rsid w:val="00777367"/>
    <w:rsid w:val="0086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27C9"/>
  <w15:docId w15:val="{DD3F5C51-658A-473D-9200-5E675FC0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2023-01-19T16:45:00Z</dcterms:created>
  <dcterms:modified xsi:type="dcterms:W3CDTF">2023-01-19T16:45:00Z</dcterms:modified>
</cp:coreProperties>
</file>