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2ED4" w14:textId="77777777" w:rsidR="00B51E9C" w:rsidRDefault="00000000">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36DB16D0" wp14:editId="0E07014F">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745C2486" w14:textId="77777777" w:rsidR="00B51E9C"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0DF21AA6" w14:textId="77777777" w:rsidR="00B51E9C" w:rsidRDefault="00B51E9C">
      <w:pPr>
        <w:spacing w:line="240" w:lineRule="auto"/>
        <w:jc w:val="center"/>
        <w:rPr>
          <w:rFonts w:ascii="Times New Roman" w:eastAsia="Times New Roman" w:hAnsi="Times New Roman" w:cs="Times New Roman"/>
          <w:b/>
          <w:sz w:val="28"/>
          <w:szCs w:val="28"/>
        </w:rPr>
      </w:pPr>
    </w:p>
    <w:p w14:paraId="1BF51BF6" w14:textId="77777777" w:rsidR="00B51E9C"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253E750D" w14:textId="77777777" w:rsidR="00B51E9C" w:rsidRDefault="00B51E9C">
      <w:pPr>
        <w:spacing w:line="240" w:lineRule="auto"/>
        <w:jc w:val="center"/>
        <w:rPr>
          <w:rFonts w:ascii="Times New Roman" w:eastAsia="Times New Roman" w:hAnsi="Times New Roman" w:cs="Times New Roman"/>
          <w:b/>
          <w:sz w:val="28"/>
          <w:szCs w:val="28"/>
        </w:rPr>
      </w:pPr>
    </w:p>
    <w:p w14:paraId="681D2E8A" w14:textId="77777777" w:rsidR="00B51E9C"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January 23, 2023</w:t>
      </w:r>
    </w:p>
    <w:p w14:paraId="428F5487" w14:textId="77777777" w:rsidR="00B51E9C" w:rsidRDefault="00B51E9C">
      <w:pPr>
        <w:spacing w:line="240" w:lineRule="auto"/>
        <w:jc w:val="center"/>
        <w:rPr>
          <w:rFonts w:ascii="Times New Roman" w:eastAsia="Times New Roman" w:hAnsi="Times New Roman" w:cs="Times New Roman"/>
          <w:b/>
          <w:sz w:val="28"/>
          <w:szCs w:val="28"/>
        </w:rPr>
      </w:pPr>
    </w:p>
    <w:p w14:paraId="0FAA8434" w14:textId="77777777" w:rsidR="00B51E9C" w:rsidRDefault="00B51E9C">
      <w:pPr>
        <w:spacing w:line="240" w:lineRule="auto"/>
        <w:rPr>
          <w:rFonts w:ascii="Times New Roman" w:eastAsia="Times New Roman" w:hAnsi="Times New Roman" w:cs="Times New Roman"/>
          <w:b/>
          <w:sz w:val="28"/>
          <w:szCs w:val="28"/>
        </w:rPr>
      </w:pPr>
    </w:p>
    <w:p w14:paraId="1B9E8B78" w14:textId="77777777" w:rsidR="00B51E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Margo Thomas,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and Willie Suttle. Also present for the meeting was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 xml:space="preserve">and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Advisor to the Board Members.) </w:t>
      </w:r>
      <w:r>
        <w:rPr>
          <w:rFonts w:ascii="Times New Roman" w:eastAsia="Times New Roman" w:hAnsi="Times New Roman" w:cs="Times New Roman"/>
          <w:sz w:val="24"/>
          <w:szCs w:val="24"/>
        </w:rPr>
        <w:t xml:space="preserve">Absent: Board Member Paul Roark. </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This Board Meeting was conducted both on campus and via Zoom so that all attendees could attend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2C59467F" w14:textId="77777777" w:rsidR="00B51E9C" w:rsidRDefault="00B51E9C">
      <w:pPr>
        <w:spacing w:line="240" w:lineRule="auto"/>
        <w:rPr>
          <w:rFonts w:ascii="Times New Roman" w:eastAsia="Times New Roman" w:hAnsi="Times New Roman" w:cs="Times New Roman"/>
          <w:sz w:val="24"/>
          <w:szCs w:val="24"/>
        </w:rPr>
      </w:pPr>
    </w:p>
    <w:p w14:paraId="77F2500C" w14:textId="77777777" w:rsidR="00B51E9C" w:rsidRDefault="00B51E9C">
      <w:pPr>
        <w:spacing w:line="240" w:lineRule="auto"/>
        <w:rPr>
          <w:rFonts w:ascii="Times New Roman" w:eastAsia="Times New Roman" w:hAnsi="Times New Roman" w:cs="Times New Roman"/>
          <w:b/>
          <w:sz w:val="28"/>
          <w:szCs w:val="28"/>
        </w:rPr>
      </w:pPr>
    </w:p>
    <w:p w14:paraId="25F5DB5D" w14:textId="77777777" w:rsidR="00B51E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63ED5420" w14:textId="77777777" w:rsidR="00B51E9C"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conflicts were noted. </w:t>
      </w:r>
    </w:p>
    <w:p w14:paraId="22C14B8F" w14:textId="77777777" w:rsidR="00B51E9C" w:rsidRDefault="00B51E9C">
      <w:pPr>
        <w:spacing w:line="240" w:lineRule="auto"/>
        <w:ind w:left="720"/>
        <w:rPr>
          <w:rFonts w:ascii="Times New Roman" w:eastAsia="Times New Roman" w:hAnsi="Times New Roman" w:cs="Times New Roman"/>
          <w:sz w:val="24"/>
          <w:szCs w:val="24"/>
        </w:rPr>
      </w:pPr>
    </w:p>
    <w:p w14:paraId="6C7C710F" w14:textId="77777777" w:rsidR="00B51E9C" w:rsidRDefault="00B51E9C">
      <w:pPr>
        <w:spacing w:line="240" w:lineRule="auto"/>
        <w:ind w:left="720"/>
        <w:rPr>
          <w:rFonts w:ascii="Times New Roman" w:eastAsia="Times New Roman" w:hAnsi="Times New Roman" w:cs="Times New Roman"/>
          <w:sz w:val="24"/>
          <w:szCs w:val="24"/>
        </w:rPr>
      </w:pPr>
    </w:p>
    <w:p w14:paraId="7D0A2A8E"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Review of Board Minutes November 2022 </w:t>
      </w:r>
    </w:p>
    <w:p w14:paraId="0A0F8F30" w14:textId="77777777" w:rsidR="00B51E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Board Meeting in December.</w:t>
      </w:r>
    </w:p>
    <w:p w14:paraId="11F4D2D2" w14:textId="77777777" w:rsidR="00B51E9C" w:rsidRDefault="00B51E9C">
      <w:pPr>
        <w:spacing w:line="240" w:lineRule="auto"/>
        <w:rPr>
          <w:rFonts w:ascii="Times New Roman" w:eastAsia="Times New Roman" w:hAnsi="Times New Roman" w:cs="Times New Roman"/>
          <w:b/>
          <w:sz w:val="24"/>
          <w:szCs w:val="24"/>
          <w:u w:val="single"/>
        </w:rPr>
      </w:pPr>
    </w:p>
    <w:p w14:paraId="78488678"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November 21, </w:t>
      </w:r>
      <w:proofErr w:type="gramStart"/>
      <w:r>
        <w:rPr>
          <w:rFonts w:ascii="Times New Roman" w:eastAsia="Times New Roman" w:hAnsi="Times New Roman" w:cs="Times New Roman"/>
          <w:b/>
          <w:sz w:val="24"/>
          <w:szCs w:val="24"/>
          <w:u w:val="single"/>
        </w:rPr>
        <w:t>2022</w:t>
      </w:r>
      <w:proofErr w:type="gramEnd"/>
      <w:r>
        <w:rPr>
          <w:rFonts w:ascii="Times New Roman" w:eastAsia="Times New Roman" w:hAnsi="Times New Roman" w:cs="Times New Roman"/>
          <w:b/>
          <w:sz w:val="24"/>
          <w:szCs w:val="24"/>
          <w:u w:val="single"/>
        </w:rPr>
        <w:t xml:space="preserve"> School Board Minutes were accepted as submitted.   </w:t>
      </w:r>
    </w:p>
    <w:p w14:paraId="115BB50A" w14:textId="77777777" w:rsidR="00B51E9C" w:rsidRDefault="00B51E9C">
      <w:pPr>
        <w:spacing w:line="240" w:lineRule="auto"/>
        <w:rPr>
          <w:rFonts w:ascii="Times New Roman" w:eastAsia="Times New Roman" w:hAnsi="Times New Roman" w:cs="Times New Roman"/>
          <w:b/>
          <w:sz w:val="24"/>
          <w:szCs w:val="24"/>
          <w:u w:val="single"/>
        </w:rPr>
      </w:pPr>
    </w:p>
    <w:p w14:paraId="063CF576" w14:textId="77777777" w:rsidR="00B51E9C" w:rsidRDefault="00B51E9C">
      <w:pPr>
        <w:spacing w:line="240" w:lineRule="auto"/>
        <w:rPr>
          <w:rFonts w:ascii="Times New Roman" w:eastAsia="Times New Roman" w:hAnsi="Times New Roman" w:cs="Times New Roman"/>
          <w:b/>
          <w:sz w:val="28"/>
          <w:szCs w:val="28"/>
        </w:rPr>
      </w:pPr>
    </w:p>
    <w:p w14:paraId="6BA16583"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 xml:space="preserve">Finance Report, Credit Card, Checks, and Wire Statements   </w:t>
      </w:r>
    </w:p>
    <w:p w14:paraId="29C054E4" w14:textId="77777777" w:rsidR="00B51E9C" w:rsidRDefault="00000000">
      <w:pPr>
        <w:widowControl w:val="0"/>
        <w:numPr>
          <w:ilvl w:val="0"/>
          <w:numId w:val="4"/>
        </w:numP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Statements were received through December for the school year 2022/23 and shared for the Board to review. </w:t>
      </w:r>
    </w:p>
    <w:p w14:paraId="528583DF"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is at 49% received. </w:t>
      </w:r>
    </w:p>
    <w:p w14:paraId="6720E211"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50% spent. </w:t>
      </w:r>
    </w:p>
    <w:p w14:paraId="738DA121"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year is 50% complete. </w:t>
      </w:r>
    </w:p>
    <w:p w14:paraId="1B6B71F7"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$737,773. </w:t>
      </w:r>
    </w:p>
    <w:p w14:paraId="03FFD7B1"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Holdback is noted at $79,299. </w:t>
      </w:r>
    </w:p>
    <w:p w14:paraId="0902554E"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noted at $8,436.</w:t>
      </w:r>
    </w:p>
    <w:p w14:paraId="398F470F"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 is currently targeted at 89; however, a budget revision meeting scheduled for February will include a discussion about revising the ADM projection.  </w:t>
      </w:r>
    </w:p>
    <w:p w14:paraId="48A5ED5B"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Director is paid at the beginning of the year and noted in purchased services. </w:t>
      </w:r>
    </w:p>
    <w:p w14:paraId="208F8CE9" w14:textId="77777777" w:rsidR="00B51E9C"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rent and lease operating expenses are already paid.</w:t>
      </w:r>
    </w:p>
    <w:p w14:paraId="3E1D79BF" w14:textId="77777777" w:rsidR="00B51E9C" w:rsidRDefault="00000000">
      <w:pPr>
        <w:widowControl w:val="0"/>
        <w:numPr>
          <w:ilvl w:val="0"/>
          <w:numId w:val="4"/>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Checks and wires, Amazon purchases, and the credit card statements were circulated for the Board members for review.</w:t>
      </w:r>
    </w:p>
    <w:p w14:paraId="0BD46995" w14:textId="77777777" w:rsidR="00B51E9C" w:rsidRDefault="00B51E9C">
      <w:pPr>
        <w:spacing w:line="240" w:lineRule="auto"/>
        <w:rPr>
          <w:rFonts w:ascii="Times New Roman" w:eastAsia="Times New Roman" w:hAnsi="Times New Roman" w:cs="Times New Roman"/>
          <w:b/>
          <w:sz w:val="28"/>
          <w:szCs w:val="28"/>
        </w:rPr>
      </w:pPr>
    </w:p>
    <w:p w14:paraId="6EE340C2"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financial documents were accepted as submitted. </w:t>
      </w:r>
    </w:p>
    <w:p w14:paraId="1F384532" w14:textId="77777777" w:rsidR="00B51E9C" w:rsidRDefault="00B51E9C">
      <w:pPr>
        <w:spacing w:line="240" w:lineRule="auto"/>
        <w:rPr>
          <w:rFonts w:ascii="Times New Roman" w:eastAsia="Times New Roman" w:hAnsi="Times New Roman" w:cs="Times New Roman"/>
          <w:b/>
          <w:sz w:val="24"/>
          <w:szCs w:val="24"/>
          <w:u w:val="single"/>
        </w:rPr>
      </w:pPr>
    </w:p>
    <w:p w14:paraId="4CC3463C" w14:textId="77777777" w:rsidR="00B51E9C" w:rsidRDefault="00B51E9C">
      <w:pPr>
        <w:spacing w:line="240" w:lineRule="auto"/>
        <w:rPr>
          <w:rFonts w:ascii="Times New Roman" w:eastAsia="Times New Roman" w:hAnsi="Times New Roman" w:cs="Times New Roman"/>
          <w:b/>
          <w:sz w:val="24"/>
          <w:szCs w:val="24"/>
          <w:u w:val="single"/>
        </w:rPr>
      </w:pPr>
    </w:p>
    <w:p w14:paraId="7A6A590A"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Affiliated Building Corporation (ABC): Nominating Board Members</w:t>
      </w:r>
    </w:p>
    <w:p w14:paraId="5CE6CE64" w14:textId="77777777" w:rsidR="00B51E9C" w:rsidRDefault="00B51E9C">
      <w:pPr>
        <w:spacing w:line="240" w:lineRule="auto"/>
        <w:rPr>
          <w:rFonts w:ascii="Times New Roman" w:eastAsia="Times New Roman" w:hAnsi="Times New Roman" w:cs="Times New Roman"/>
          <w:b/>
          <w:sz w:val="28"/>
          <w:szCs w:val="28"/>
        </w:rPr>
      </w:pPr>
    </w:p>
    <w:p w14:paraId="1D88B29D"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structure of the ABC’s need for its own Board Member and how the Academy Board is linked to the ABC’s Board. The Academy Board Members appoint members for the ABC Board. In order to establish the ABC, a consultant has been hired to support the process.</w:t>
      </w:r>
    </w:p>
    <w:p w14:paraId="2038F42C"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 recommends three members for the ABC’s Board. </w:t>
      </w:r>
    </w:p>
    <w:p w14:paraId="43FC0C3C"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Academy staff members can support the ABC Board </w:t>
      </w:r>
      <w:proofErr w:type="gramStart"/>
      <w:r>
        <w:rPr>
          <w:rFonts w:ascii="Times New Roman" w:eastAsia="Times New Roman" w:hAnsi="Times New Roman" w:cs="Times New Roman"/>
          <w:sz w:val="24"/>
          <w:szCs w:val="24"/>
        </w:rPr>
        <w:t>Members, but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serve directly on the ABC Board.  </w:t>
      </w:r>
    </w:p>
    <w:p w14:paraId="376E21E1"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creating a job description for the ABC Board Members in order to recruit members.</w:t>
      </w:r>
    </w:p>
    <w:p w14:paraId="1716848A"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offered his support for the ABC Board.</w:t>
      </w:r>
    </w:p>
    <w:p w14:paraId="55E766C4"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Thomas offered her support for the ABC Board after her son graduates from the Academy.</w:t>
      </w:r>
    </w:p>
    <w:p w14:paraId="295E55BB"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Suttle reported that Mr. </w:t>
      </w:r>
      <w:proofErr w:type="spellStart"/>
      <w:r>
        <w:rPr>
          <w:rFonts w:ascii="Times New Roman" w:eastAsia="Times New Roman" w:hAnsi="Times New Roman" w:cs="Times New Roman"/>
          <w:sz w:val="24"/>
          <w:szCs w:val="24"/>
        </w:rPr>
        <w:t>Gitar</w:t>
      </w:r>
      <w:proofErr w:type="spellEnd"/>
      <w:r>
        <w:rPr>
          <w:rFonts w:ascii="Times New Roman" w:eastAsia="Times New Roman" w:hAnsi="Times New Roman" w:cs="Times New Roman"/>
          <w:sz w:val="24"/>
          <w:szCs w:val="24"/>
        </w:rPr>
        <w:t xml:space="preserve"> and Ms. Ricketts were interested in participating in the Board.</w:t>
      </w:r>
    </w:p>
    <w:p w14:paraId="230BA952"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will connect with proposed members about next steps. </w:t>
      </w:r>
    </w:p>
    <w:p w14:paraId="116B8615" w14:textId="77777777" w:rsidR="00B51E9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topic will be revisited at the next Board meeting.</w:t>
      </w:r>
    </w:p>
    <w:p w14:paraId="65039E8E" w14:textId="77777777" w:rsidR="00B51E9C" w:rsidRDefault="00B51E9C">
      <w:pPr>
        <w:spacing w:line="240" w:lineRule="auto"/>
        <w:ind w:left="720"/>
        <w:rPr>
          <w:rFonts w:ascii="Times New Roman" w:eastAsia="Times New Roman" w:hAnsi="Times New Roman" w:cs="Times New Roman"/>
          <w:sz w:val="24"/>
          <w:szCs w:val="24"/>
        </w:rPr>
      </w:pPr>
    </w:p>
    <w:p w14:paraId="56E6A000"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Professional Development: Legislative Agenda &amp; Charter Priorities</w:t>
      </w:r>
    </w:p>
    <w:p w14:paraId="689507D9" w14:textId="77777777" w:rsidR="00B51E9C" w:rsidRDefault="00B51E9C">
      <w:pPr>
        <w:spacing w:line="240" w:lineRule="auto"/>
        <w:rPr>
          <w:rFonts w:ascii="Times New Roman" w:eastAsia="Times New Roman" w:hAnsi="Times New Roman" w:cs="Times New Roman"/>
          <w:b/>
          <w:sz w:val="28"/>
          <w:szCs w:val="28"/>
        </w:rPr>
      </w:pPr>
    </w:p>
    <w:p w14:paraId="385B0698" w14:textId="77777777" w:rsidR="00B51E9C"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MACS Proposed Policy Agenda and the Governor’s </w:t>
      </w:r>
      <w:r>
        <w:rPr>
          <w:rFonts w:ascii="Times New Roman" w:eastAsia="Times New Roman" w:hAnsi="Times New Roman" w:cs="Times New Roman"/>
          <w:i/>
          <w:sz w:val="24"/>
          <w:szCs w:val="24"/>
        </w:rPr>
        <w:t>One Minnesota Budget</w:t>
      </w:r>
      <w:r>
        <w:rPr>
          <w:rFonts w:ascii="Times New Roman" w:eastAsia="Times New Roman" w:hAnsi="Times New Roman" w:cs="Times New Roman"/>
          <w:sz w:val="24"/>
          <w:szCs w:val="24"/>
        </w:rPr>
        <w:t xml:space="preserve"> documents were shared for Board Members to review.</w:t>
      </w:r>
    </w:p>
    <w:p w14:paraId="1718CB3D" w14:textId="77777777" w:rsidR="00B51E9C"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MACS and the Governor propose a 4% increase, followed by a 2% in the following year, to the general funding formula.</w:t>
      </w:r>
    </w:p>
    <w:p w14:paraId="2D39AAB8" w14:textId="77777777" w:rsidR="00B51E9C"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budget priorities match as noted in the documents. </w:t>
      </w:r>
    </w:p>
    <w:p w14:paraId="18571A3B" w14:textId="77777777" w:rsidR="00B51E9C"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continues to be a part of the MACS Governance Committee.</w:t>
      </w:r>
    </w:p>
    <w:p w14:paraId="6096048D" w14:textId="77777777" w:rsidR="00B51E9C"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how the ABC is connected to these proposals. </w:t>
      </w:r>
    </w:p>
    <w:p w14:paraId="76397B1F" w14:textId="77777777" w:rsidR="00B51E9C" w:rsidRDefault="00B51E9C">
      <w:pPr>
        <w:spacing w:line="240" w:lineRule="auto"/>
        <w:rPr>
          <w:rFonts w:ascii="Times New Roman" w:eastAsia="Times New Roman" w:hAnsi="Times New Roman" w:cs="Times New Roman"/>
          <w:b/>
          <w:sz w:val="28"/>
          <w:szCs w:val="28"/>
        </w:rPr>
      </w:pPr>
    </w:p>
    <w:p w14:paraId="163555AA" w14:textId="77777777" w:rsidR="00B51E9C" w:rsidRDefault="00B51E9C">
      <w:pPr>
        <w:spacing w:line="240" w:lineRule="auto"/>
        <w:rPr>
          <w:rFonts w:ascii="Times New Roman" w:eastAsia="Times New Roman" w:hAnsi="Times New Roman" w:cs="Times New Roman"/>
          <w:b/>
          <w:sz w:val="28"/>
          <w:szCs w:val="28"/>
        </w:rPr>
      </w:pPr>
    </w:p>
    <w:p w14:paraId="172428E9" w14:textId="77777777" w:rsidR="00B51E9C"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Academy Program Report</w:t>
      </w:r>
    </w:p>
    <w:p w14:paraId="6142376D" w14:textId="77777777" w:rsidR="00B51E9C" w:rsidRDefault="00B51E9C">
      <w:pPr>
        <w:spacing w:line="240" w:lineRule="auto"/>
        <w:rPr>
          <w:rFonts w:ascii="Times New Roman" w:eastAsia="Times New Roman" w:hAnsi="Times New Roman" w:cs="Times New Roman"/>
          <w:b/>
          <w:sz w:val="28"/>
          <w:szCs w:val="28"/>
        </w:rPr>
      </w:pPr>
    </w:p>
    <w:p w14:paraId="4455470F" w14:textId="77777777" w:rsidR="00B51E9C"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Academy’s December graduation at the Wellstone Center was a successful event in addition to a private graduation ceremony for one student. </w:t>
      </w:r>
    </w:p>
    <w:p w14:paraId="1693EAF6" w14:textId="77777777" w:rsidR="00B51E9C"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 Three has started and new students along with community development and culture formation.</w:t>
      </w:r>
    </w:p>
    <w:p w14:paraId="43A9910B" w14:textId="77777777" w:rsidR="00B51E9C"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trips are planned for the remainder of the school year which includes winter camping in Afton, onsite cabin camping at </w:t>
      </w:r>
      <w:proofErr w:type="spellStart"/>
      <w:r>
        <w:rPr>
          <w:rFonts w:ascii="Times New Roman" w:eastAsia="Times New Roman" w:hAnsi="Times New Roman" w:cs="Times New Roman"/>
          <w:sz w:val="24"/>
          <w:szCs w:val="24"/>
        </w:rPr>
        <w:t>Menogyn</w:t>
      </w:r>
      <w:proofErr w:type="spellEnd"/>
      <w:r>
        <w:rPr>
          <w:rFonts w:ascii="Times New Roman" w:eastAsia="Times New Roman" w:hAnsi="Times New Roman" w:cs="Times New Roman"/>
          <w:sz w:val="24"/>
          <w:szCs w:val="24"/>
        </w:rPr>
        <w:t>, and a May hiking/canoeing trip.</w:t>
      </w:r>
    </w:p>
    <w:p w14:paraId="5B2E3D3E" w14:textId="77777777" w:rsidR="00B51E9C"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Hoven was hired on the Academy team full-time through June in a hybrid position of subbing, afternoon elective instruction, and Special Education student support services in the classroom.  Funding for this position is paid through Special Education and ESSER funding.</w:t>
      </w:r>
    </w:p>
    <w:p w14:paraId="17F06318" w14:textId="77777777" w:rsidR="00B51E9C"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about increase in cold and flu cases in the Academy. There does not appear to be any increase in Covid cases.  Illness is not impacting attendance as much as the winter weather has.  Google Meets continue to be offered to students during illness or inclement weather.</w:t>
      </w:r>
    </w:p>
    <w:p w14:paraId="7C1654F3" w14:textId="77777777" w:rsidR="00B51E9C"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Thomas and Mr. Roark are scheduled to be on site for the February meeting.</w:t>
      </w:r>
    </w:p>
    <w:p w14:paraId="7FC5E82F" w14:textId="77777777" w:rsidR="00B51E9C" w:rsidRDefault="00B51E9C">
      <w:pPr>
        <w:spacing w:line="240" w:lineRule="auto"/>
        <w:rPr>
          <w:rFonts w:ascii="Times New Roman" w:eastAsia="Times New Roman" w:hAnsi="Times New Roman" w:cs="Times New Roman"/>
          <w:sz w:val="24"/>
          <w:szCs w:val="24"/>
        </w:rPr>
      </w:pPr>
    </w:p>
    <w:p w14:paraId="6669414B" w14:textId="77777777" w:rsidR="00B51E9C" w:rsidRDefault="00B51E9C">
      <w:pPr>
        <w:spacing w:line="240" w:lineRule="auto"/>
        <w:rPr>
          <w:rFonts w:ascii="Times New Roman" w:eastAsia="Times New Roman" w:hAnsi="Times New Roman" w:cs="Times New Roman"/>
          <w:sz w:val="24"/>
          <w:szCs w:val="24"/>
        </w:rPr>
      </w:pPr>
    </w:p>
    <w:p w14:paraId="6EFABB93" w14:textId="77777777" w:rsidR="00B51E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5:30 p.m.</w:t>
      </w:r>
    </w:p>
    <w:p w14:paraId="23FAF4BC" w14:textId="77777777" w:rsidR="00B51E9C" w:rsidRDefault="00B51E9C">
      <w:pPr>
        <w:spacing w:line="240" w:lineRule="auto"/>
        <w:rPr>
          <w:rFonts w:ascii="Times New Roman" w:eastAsia="Times New Roman" w:hAnsi="Times New Roman" w:cs="Times New Roman"/>
          <w:sz w:val="24"/>
          <w:szCs w:val="24"/>
        </w:rPr>
      </w:pPr>
    </w:p>
    <w:p w14:paraId="6D8B8D5C" w14:textId="77777777" w:rsidR="00B51E9C" w:rsidRDefault="00B51E9C">
      <w:pPr>
        <w:spacing w:line="240" w:lineRule="auto"/>
        <w:rPr>
          <w:rFonts w:ascii="Times New Roman" w:eastAsia="Times New Roman" w:hAnsi="Times New Roman" w:cs="Times New Roman"/>
          <w:sz w:val="24"/>
          <w:szCs w:val="24"/>
        </w:rPr>
      </w:pPr>
    </w:p>
    <w:p w14:paraId="1DBB040D" w14:textId="77777777" w:rsidR="00B51E9C" w:rsidRDefault="00B51E9C">
      <w:pPr>
        <w:spacing w:line="240" w:lineRule="auto"/>
        <w:rPr>
          <w:rFonts w:ascii="Times New Roman" w:eastAsia="Times New Roman" w:hAnsi="Times New Roman" w:cs="Times New Roman"/>
          <w:sz w:val="24"/>
          <w:szCs w:val="24"/>
        </w:rPr>
      </w:pPr>
    </w:p>
    <w:p w14:paraId="2A97237E" w14:textId="77777777" w:rsidR="00B51E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339582B" w14:textId="77777777" w:rsidR="00B51E9C" w:rsidRDefault="00B51E9C">
      <w:pPr>
        <w:spacing w:line="240" w:lineRule="auto"/>
        <w:rPr>
          <w:rFonts w:ascii="Times New Roman" w:eastAsia="Times New Roman" w:hAnsi="Times New Roman" w:cs="Times New Roman"/>
          <w:sz w:val="24"/>
          <w:szCs w:val="24"/>
        </w:rPr>
      </w:pPr>
    </w:p>
    <w:p w14:paraId="49F8105C" w14:textId="77777777" w:rsidR="00B51E9C" w:rsidRDefault="00B51E9C">
      <w:pPr>
        <w:spacing w:line="240" w:lineRule="auto"/>
        <w:rPr>
          <w:rFonts w:ascii="Times New Roman" w:eastAsia="Times New Roman" w:hAnsi="Times New Roman" w:cs="Times New Roman"/>
          <w:sz w:val="24"/>
          <w:szCs w:val="24"/>
        </w:rPr>
      </w:pPr>
    </w:p>
    <w:p w14:paraId="4C986FBE" w14:textId="77777777" w:rsidR="00B51E9C" w:rsidRDefault="00B51E9C">
      <w:pPr>
        <w:spacing w:line="240" w:lineRule="auto"/>
        <w:rPr>
          <w:rFonts w:ascii="Times New Roman" w:eastAsia="Times New Roman" w:hAnsi="Times New Roman" w:cs="Times New Roman"/>
          <w:sz w:val="24"/>
          <w:szCs w:val="24"/>
        </w:rPr>
      </w:pPr>
    </w:p>
    <w:p w14:paraId="0F03A019" w14:textId="77777777" w:rsidR="00B51E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19218AEB" w14:textId="77777777" w:rsidR="00B51E9C" w:rsidRDefault="00000000">
      <w:pPr>
        <w:spacing w:line="240" w:lineRule="auto"/>
      </w:pPr>
      <w:r>
        <w:rPr>
          <w:rFonts w:ascii="Times New Roman" w:eastAsia="Times New Roman" w:hAnsi="Times New Roman" w:cs="Times New Roman"/>
          <w:sz w:val="24"/>
          <w:szCs w:val="24"/>
        </w:rPr>
        <w:t>Board Secretary</w:t>
      </w:r>
    </w:p>
    <w:sectPr w:rsidR="00B51E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C9E"/>
    <w:multiLevelType w:val="multilevel"/>
    <w:tmpl w:val="1910E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7C2DC6"/>
    <w:multiLevelType w:val="multilevel"/>
    <w:tmpl w:val="625CB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C7225B"/>
    <w:multiLevelType w:val="multilevel"/>
    <w:tmpl w:val="75722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092B6B"/>
    <w:multiLevelType w:val="multilevel"/>
    <w:tmpl w:val="E72E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7395025">
    <w:abstractNumId w:val="2"/>
  </w:num>
  <w:num w:numId="2" w16cid:durableId="2085443758">
    <w:abstractNumId w:val="1"/>
  </w:num>
  <w:num w:numId="3" w16cid:durableId="1147746887">
    <w:abstractNumId w:val="3"/>
  </w:num>
  <w:num w:numId="4" w16cid:durableId="47174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9C"/>
    <w:rsid w:val="00705B47"/>
    <w:rsid w:val="00B51E9C"/>
    <w:rsid w:val="00D5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AECF"/>
  <w15:docId w15:val="{BA76910E-9077-45DA-A489-AE946CD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2023-03-15T17:25:00Z</dcterms:created>
  <dcterms:modified xsi:type="dcterms:W3CDTF">2023-03-15T17:25:00Z</dcterms:modified>
</cp:coreProperties>
</file>