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0DBB" w14:textId="77777777" w:rsidR="00202E21"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213E8EA6" wp14:editId="77F34101">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4D806BD1" w14:textId="77777777" w:rsidR="00202E21"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52B50333" w14:textId="77777777" w:rsidR="00202E21" w:rsidRDefault="00202E21">
      <w:pPr>
        <w:spacing w:line="240" w:lineRule="auto"/>
        <w:jc w:val="center"/>
        <w:rPr>
          <w:rFonts w:ascii="Times New Roman" w:eastAsia="Times New Roman" w:hAnsi="Times New Roman" w:cs="Times New Roman"/>
          <w:b/>
          <w:sz w:val="28"/>
          <w:szCs w:val="28"/>
        </w:rPr>
      </w:pPr>
    </w:p>
    <w:p w14:paraId="05488B68" w14:textId="77777777" w:rsidR="00202E21"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4B18BA05" w14:textId="77777777" w:rsidR="00202E21" w:rsidRDefault="00202E21">
      <w:pPr>
        <w:spacing w:line="240" w:lineRule="auto"/>
        <w:jc w:val="center"/>
        <w:rPr>
          <w:rFonts w:ascii="Times New Roman" w:eastAsia="Times New Roman" w:hAnsi="Times New Roman" w:cs="Times New Roman"/>
          <w:b/>
          <w:sz w:val="28"/>
          <w:szCs w:val="28"/>
        </w:rPr>
      </w:pPr>
    </w:p>
    <w:p w14:paraId="0EA53639" w14:textId="77777777" w:rsidR="00202E21"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January 27, 2025</w:t>
      </w:r>
    </w:p>
    <w:p w14:paraId="731DEB77" w14:textId="77777777" w:rsidR="00202E21" w:rsidRDefault="00202E21">
      <w:pPr>
        <w:spacing w:line="240" w:lineRule="auto"/>
        <w:jc w:val="center"/>
        <w:rPr>
          <w:rFonts w:ascii="Times New Roman" w:eastAsia="Times New Roman" w:hAnsi="Times New Roman" w:cs="Times New Roman"/>
          <w:b/>
          <w:sz w:val="28"/>
          <w:szCs w:val="28"/>
        </w:rPr>
      </w:pPr>
    </w:p>
    <w:p w14:paraId="5DDF2E5D" w14:textId="77777777" w:rsidR="00202E21" w:rsidRDefault="00000000">
      <w:pPr>
        <w:rPr>
          <w:rFonts w:ascii="Calibri" w:eastAsia="Calibri" w:hAnsi="Calibri" w:cs="Calibri"/>
          <w:sz w:val="26"/>
          <w:szCs w:val="26"/>
        </w:rPr>
      </w:pPr>
      <w:r>
        <w:rPr>
          <w:rFonts w:ascii="Calibri" w:eastAsia="Calibri" w:hAnsi="Calibri" w:cs="Calibri"/>
          <w:sz w:val="26"/>
          <w:szCs w:val="26"/>
        </w:rPr>
        <w:t xml:space="preserve">Attendance included Academy School Board Members Bryan Bakke, Mike Nord, John </w:t>
      </w:r>
      <w:proofErr w:type="spellStart"/>
      <w:r>
        <w:rPr>
          <w:rFonts w:ascii="Calibri" w:eastAsia="Calibri" w:hAnsi="Calibri" w:cs="Calibri"/>
          <w:sz w:val="26"/>
          <w:szCs w:val="26"/>
        </w:rPr>
        <w:t>Vasecka</w:t>
      </w:r>
      <w:proofErr w:type="spellEnd"/>
      <w:r>
        <w:rPr>
          <w:rFonts w:ascii="Calibri" w:eastAsia="Calibri" w:hAnsi="Calibri" w:cs="Calibri"/>
          <w:sz w:val="26"/>
          <w:szCs w:val="26"/>
        </w:rPr>
        <w:t>, Shannon Lowe, and Willie Suttle.   Also present for the meeting was Darius Husain (</w:t>
      </w:r>
      <w:r>
        <w:rPr>
          <w:rFonts w:ascii="Calibri" w:eastAsia="Calibri" w:hAnsi="Calibri" w:cs="Calibri"/>
          <w:i/>
          <w:sz w:val="26"/>
          <w:szCs w:val="26"/>
        </w:rPr>
        <w:t>Academy Director</w:t>
      </w:r>
      <w:proofErr w:type="gramStart"/>
      <w:r>
        <w:rPr>
          <w:rFonts w:ascii="Calibri" w:eastAsia="Calibri" w:hAnsi="Calibri" w:cs="Calibri"/>
          <w:i/>
          <w:sz w:val="26"/>
          <w:szCs w:val="26"/>
        </w:rPr>
        <w:t>.</w:t>
      </w:r>
      <w:r>
        <w:rPr>
          <w:rFonts w:ascii="Calibri" w:eastAsia="Calibri" w:hAnsi="Calibri" w:cs="Calibri"/>
          <w:sz w:val="26"/>
          <w:szCs w:val="26"/>
        </w:rPr>
        <w:t>)</w:t>
      </w:r>
      <w:proofErr w:type="gramEnd"/>
      <w:r>
        <w:rPr>
          <w:rFonts w:ascii="Calibri" w:eastAsia="Calibri" w:hAnsi="Calibri" w:cs="Calibri"/>
          <w:sz w:val="26"/>
          <w:szCs w:val="26"/>
        </w:rPr>
        <w:t xml:space="preserve"> </w:t>
      </w:r>
    </w:p>
    <w:p w14:paraId="5602829F" w14:textId="77777777" w:rsidR="00202E21" w:rsidRDefault="00202E21">
      <w:pPr>
        <w:rPr>
          <w:rFonts w:ascii="Calibri" w:eastAsia="Calibri" w:hAnsi="Calibri" w:cs="Calibri"/>
          <w:sz w:val="26"/>
          <w:szCs w:val="26"/>
        </w:rPr>
      </w:pPr>
    </w:p>
    <w:p w14:paraId="3959E9A0" w14:textId="77777777" w:rsidR="00202E21" w:rsidRDefault="00000000">
      <w:pPr>
        <w:rPr>
          <w:rFonts w:ascii="Calibri" w:eastAsia="Calibri" w:hAnsi="Calibri" w:cs="Calibri"/>
          <w:sz w:val="26"/>
          <w:szCs w:val="26"/>
        </w:rPr>
      </w:pPr>
      <w:r>
        <w:rPr>
          <w:rFonts w:ascii="Calibri" w:eastAsia="Calibri" w:hAnsi="Calibri" w:cs="Calibri"/>
          <w:sz w:val="26"/>
          <w:szCs w:val="26"/>
        </w:rPr>
        <w:t xml:space="preserve">Absent: Board Member Rachel Blawat. </w:t>
      </w:r>
    </w:p>
    <w:p w14:paraId="49646D20" w14:textId="77777777" w:rsidR="00202E21" w:rsidRDefault="00202E21">
      <w:pPr>
        <w:rPr>
          <w:rFonts w:ascii="Calibri" w:eastAsia="Calibri" w:hAnsi="Calibri" w:cs="Calibri"/>
          <w:sz w:val="26"/>
          <w:szCs w:val="26"/>
        </w:rPr>
      </w:pPr>
    </w:p>
    <w:p w14:paraId="2CBB41D6" w14:textId="77777777" w:rsidR="00202E21" w:rsidRDefault="00000000">
      <w:pPr>
        <w:rPr>
          <w:rFonts w:ascii="Calibri" w:eastAsia="Calibri" w:hAnsi="Calibri" w:cs="Calibri"/>
          <w:b/>
          <w:i/>
          <w:sz w:val="26"/>
          <w:szCs w:val="26"/>
        </w:rPr>
      </w:pPr>
      <w:r>
        <w:rPr>
          <w:rFonts w:ascii="Calibri" w:eastAsia="Calibri" w:hAnsi="Calibri" w:cs="Calibri"/>
          <w:b/>
          <w:i/>
          <w:sz w:val="26"/>
          <w:szCs w:val="26"/>
        </w:rPr>
        <w:t>This Board Meeting was conducted both on campus and via Zoom so that all attendees could attend.  Three members were in person. There remains one open Board position.</w:t>
      </w:r>
    </w:p>
    <w:p w14:paraId="26D98716" w14:textId="77777777" w:rsidR="00202E21" w:rsidRDefault="00202E21">
      <w:pPr>
        <w:spacing w:line="240" w:lineRule="auto"/>
        <w:rPr>
          <w:rFonts w:ascii="Times New Roman" w:eastAsia="Times New Roman" w:hAnsi="Times New Roman" w:cs="Times New Roman"/>
          <w:b/>
          <w:sz w:val="28"/>
          <w:szCs w:val="28"/>
        </w:rPr>
      </w:pPr>
    </w:p>
    <w:p w14:paraId="02201064"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Review of Agenda &amp; Conflict of Interest Regarding Agenda Items</w:t>
      </w:r>
    </w:p>
    <w:p w14:paraId="2321850D" w14:textId="77777777" w:rsidR="00202E2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There were no conflicts of interest noted.</w:t>
      </w:r>
    </w:p>
    <w:p w14:paraId="57FA0A75" w14:textId="77777777" w:rsidR="00202E21" w:rsidRDefault="00202E21">
      <w:pPr>
        <w:spacing w:line="240" w:lineRule="auto"/>
        <w:rPr>
          <w:rFonts w:ascii="Times New Roman" w:eastAsia="Times New Roman" w:hAnsi="Times New Roman" w:cs="Times New Roman"/>
          <w:b/>
          <w:sz w:val="28"/>
          <w:szCs w:val="28"/>
        </w:rPr>
      </w:pPr>
    </w:p>
    <w:p w14:paraId="2E7006F8" w14:textId="77777777" w:rsidR="00202E2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t xml:space="preserve">Public Comment Period </w:t>
      </w:r>
    </w:p>
    <w:p w14:paraId="1AC8111E" w14:textId="77777777" w:rsidR="00202E2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08456825" w14:textId="77777777" w:rsidR="00202E21" w:rsidRDefault="00202E21">
      <w:pPr>
        <w:spacing w:line="240" w:lineRule="auto"/>
        <w:rPr>
          <w:rFonts w:ascii="Times New Roman" w:eastAsia="Times New Roman" w:hAnsi="Times New Roman" w:cs="Times New Roman"/>
          <w:sz w:val="24"/>
          <w:szCs w:val="24"/>
        </w:rPr>
      </w:pPr>
    </w:p>
    <w:p w14:paraId="69B9086A"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Review of November 2024 Board Minutes </w:t>
      </w:r>
    </w:p>
    <w:p w14:paraId="7A84B474" w14:textId="77777777" w:rsidR="00202E21"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*Board Members prefer the protocol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reading the Board Minutes before the meeting.</w:t>
      </w:r>
    </w:p>
    <w:p w14:paraId="500BC033" w14:textId="77777777" w:rsidR="00202E21" w:rsidRDefault="00202E21">
      <w:pPr>
        <w:spacing w:line="240" w:lineRule="auto"/>
        <w:rPr>
          <w:rFonts w:ascii="Times New Roman" w:eastAsia="Times New Roman" w:hAnsi="Times New Roman" w:cs="Times New Roman"/>
          <w:b/>
          <w:i/>
          <w:sz w:val="24"/>
          <w:szCs w:val="24"/>
          <w:u w:val="single"/>
        </w:rPr>
      </w:pPr>
    </w:p>
    <w:p w14:paraId="6DD93A51"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November 18, </w:t>
      </w:r>
      <w:proofErr w:type="gramStart"/>
      <w:r>
        <w:rPr>
          <w:rFonts w:ascii="Times New Roman" w:eastAsia="Times New Roman" w:hAnsi="Times New Roman" w:cs="Times New Roman"/>
          <w:b/>
          <w:sz w:val="24"/>
          <w:szCs w:val="24"/>
          <w:u w:val="single"/>
        </w:rPr>
        <w:t>2024</w:t>
      </w:r>
      <w:proofErr w:type="gramEnd"/>
      <w:r>
        <w:rPr>
          <w:rFonts w:ascii="Times New Roman" w:eastAsia="Times New Roman" w:hAnsi="Times New Roman" w:cs="Times New Roman"/>
          <w:b/>
          <w:sz w:val="24"/>
          <w:szCs w:val="24"/>
          <w:u w:val="single"/>
        </w:rPr>
        <w:t xml:space="preserve"> School Board Minutes were accepted as submitted.</w:t>
      </w:r>
    </w:p>
    <w:p w14:paraId="419F34CE" w14:textId="77777777" w:rsidR="00202E21" w:rsidRDefault="00202E21">
      <w:pPr>
        <w:spacing w:line="240" w:lineRule="auto"/>
        <w:rPr>
          <w:rFonts w:ascii="Times New Roman" w:eastAsia="Times New Roman" w:hAnsi="Times New Roman" w:cs="Times New Roman"/>
          <w:b/>
          <w:sz w:val="28"/>
          <w:szCs w:val="28"/>
        </w:rPr>
      </w:pPr>
    </w:p>
    <w:p w14:paraId="13B99496" w14:textId="77777777" w:rsidR="00202E21" w:rsidRDefault="00202E21">
      <w:pPr>
        <w:spacing w:line="240" w:lineRule="auto"/>
        <w:rPr>
          <w:rFonts w:ascii="Times New Roman" w:eastAsia="Times New Roman" w:hAnsi="Times New Roman" w:cs="Times New Roman"/>
          <w:b/>
          <w:sz w:val="28"/>
          <w:szCs w:val="28"/>
        </w:rPr>
      </w:pPr>
    </w:p>
    <w:p w14:paraId="5185F87C"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Finance Report, Credit Card, Checks, and Wire Statements   </w:t>
      </w:r>
    </w:p>
    <w:p w14:paraId="1B9A9D84" w14:textId="77777777" w:rsidR="00202E21" w:rsidRDefault="00000000">
      <w:pPr>
        <w:widowControl w:val="0"/>
        <w:numPr>
          <w:ilvl w:val="0"/>
          <w:numId w:val="2"/>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Statements were received through December 31 for the school year 2023/24 and shared for the Board to review. </w:t>
      </w:r>
    </w:p>
    <w:p w14:paraId="15999D15"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w:t>
      </w:r>
      <w:proofErr w:type="gramStart"/>
      <w:r>
        <w:rPr>
          <w:rFonts w:ascii="Times New Roman" w:eastAsia="Times New Roman" w:hAnsi="Times New Roman" w:cs="Times New Roman"/>
          <w:sz w:val="24"/>
          <w:szCs w:val="24"/>
        </w:rPr>
        <w:t>is at</w:t>
      </w:r>
      <w:proofErr w:type="gramEnd"/>
      <w:r>
        <w:rPr>
          <w:rFonts w:ascii="Times New Roman" w:eastAsia="Times New Roman" w:hAnsi="Times New Roman" w:cs="Times New Roman"/>
          <w:sz w:val="24"/>
          <w:szCs w:val="24"/>
        </w:rPr>
        <w:t xml:space="preserve"> 47% received. </w:t>
      </w:r>
    </w:p>
    <w:p w14:paraId="412BF716"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Expenditures are</w:t>
      </w:r>
      <w:proofErr w:type="gramEnd"/>
      <w:r>
        <w:rPr>
          <w:rFonts w:ascii="Times New Roman" w:eastAsia="Times New Roman" w:hAnsi="Times New Roman" w:cs="Times New Roman"/>
          <w:sz w:val="24"/>
          <w:szCs w:val="24"/>
        </w:rPr>
        <w:t xml:space="preserve"> 49% spent. </w:t>
      </w:r>
    </w:p>
    <w:p w14:paraId="4EB2D345"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year is 50% complete. </w:t>
      </w:r>
    </w:p>
    <w:p w14:paraId="3D5FD476"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Reconciled cash balance is $1,028,019.</w:t>
      </w:r>
    </w:p>
    <w:p w14:paraId="206676E8"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Holdback is noted at $91,676</w:t>
      </w:r>
    </w:p>
    <w:p w14:paraId="15EC5310"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Donations are noted at $12,439.</w:t>
      </w:r>
    </w:p>
    <w:p w14:paraId="263B49CE"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remaining balance of ESSER funds was received.</w:t>
      </w:r>
    </w:p>
    <w:p w14:paraId="4B8B3821"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revision and update will be presented at the February meeting.</w:t>
      </w:r>
    </w:p>
    <w:p w14:paraId="36F53117"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Rent and operating expenses are always paid one month in advance. </w:t>
      </w:r>
    </w:p>
    <w:p w14:paraId="776916CB"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Food Service fund was reviewed.  Sometime the community lunches are entered into the Food Fund; Mr. Husain will follow up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this error in coding.</w:t>
      </w:r>
    </w:p>
    <w:p w14:paraId="159C68FA" w14:textId="77777777" w:rsidR="00202E21"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currently reflects an ADM of 91/92.   The Academy is experimenting with enrolling students who are on the waiting list to join the online program as they await a space to open for the in-person instruction.  Thus, the Academy’s ADM is higher than normal at this time of the school year. </w:t>
      </w:r>
    </w:p>
    <w:p w14:paraId="2C7402C8" w14:textId="77777777" w:rsidR="00202E21" w:rsidRDefault="00000000">
      <w:pPr>
        <w:widowControl w:val="0"/>
        <w:numPr>
          <w:ilvl w:val="0"/>
          <w:numId w:val="2"/>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Checks and wires, Amazon purchases, and </w:t>
      </w:r>
      <w:proofErr w:type="gramStart"/>
      <w:r>
        <w:rPr>
          <w:rFonts w:ascii="Times New Roman" w:eastAsia="Times New Roman" w:hAnsi="Times New Roman" w:cs="Times New Roman"/>
          <w:sz w:val="24"/>
          <w:szCs w:val="24"/>
        </w:rPr>
        <w:t>the credit</w:t>
      </w:r>
      <w:proofErr w:type="gramEnd"/>
      <w:r>
        <w:rPr>
          <w:rFonts w:ascii="Times New Roman" w:eastAsia="Times New Roman" w:hAnsi="Times New Roman" w:cs="Times New Roman"/>
          <w:sz w:val="24"/>
          <w:szCs w:val="24"/>
        </w:rPr>
        <w:t xml:space="preserve"> card statements were circulated for the Board members for review.</w:t>
      </w:r>
    </w:p>
    <w:p w14:paraId="799B82D4" w14:textId="77777777" w:rsidR="00202E21" w:rsidRDefault="00202E21">
      <w:pPr>
        <w:spacing w:line="240" w:lineRule="auto"/>
        <w:rPr>
          <w:rFonts w:ascii="Times New Roman" w:eastAsia="Times New Roman" w:hAnsi="Times New Roman" w:cs="Times New Roman"/>
          <w:b/>
          <w:sz w:val="28"/>
          <w:szCs w:val="28"/>
        </w:rPr>
      </w:pPr>
    </w:p>
    <w:p w14:paraId="5DF6E67D"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were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and Mr. Bakke.</w:t>
      </w:r>
    </w:p>
    <w:p w14:paraId="63F543C4"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335A7CB"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ab/>
        <w:t>*Building Lease Review &amp; Option Years</w:t>
      </w:r>
    </w:p>
    <w:p w14:paraId="4C72FEAC" w14:textId="77777777" w:rsidR="00202E21" w:rsidRDefault="00202E21">
      <w:pPr>
        <w:spacing w:line="240" w:lineRule="auto"/>
        <w:rPr>
          <w:rFonts w:ascii="Times New Roman" w:eastAsia="Times New Roman" w:hAnsi="Times New Roman" w:cs="Times New Roman"/>
          <w:b/>
          <w:sz w:val="28"/>
          <w:szCs w:val="28"/>
        </w:rPr>
      </w:pPr>
    </w:p>
    <w:p w14:paraId="72A0E3D9" w14:textId="77777777" w:rsidR="00202E2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lease was shared for Board Members to review and discuss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next year being an “option year” for extension.</w:t>
      </w:r>
    </w:p>
    <w:p w14:paraId="2151F418" w14:textId="77777777" w:rsidR="00202E2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Husain has reached out for more clarification on the details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the potential increase in lease operating expenses from Health &amp; Counseling.  </w:t>
      </w:r>
    </w:p>
    <w:p w14:paraId="600E04B9" w14:textId="77777777" w:rsidR="00202E2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Husain recommends that the Academy enter into a lease agreement for Year 4 &amp; 5 once the lease operating expenses have been outlined.</w:t>
      </w:r>
    </w:p>
    <w:p w14:paraId="14D81C67" w14:textId="77777777" w:rsidR="00202E2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ongoing annual Board professional development, a walk-through on the charter school lease aide calculation was reviewed.</w:t>
      </w:r>
    </w:p>
    <w:p w14:paraId="41C6642C" w14:textId="77777777" w:rsidR="00202E21" w:rsidRDefault="00202E21">
      <w:pPr>
        <w:spacing w:line="240" w:lineRule="auto"/>
        <w:rPr>
          <w:rFonts w:ascii="Times New Roman" w:eastAsia="Times New Roman" w:hAnsi="Times New Roman" w:cs="Times New Roman"/>
          <w:b/>
          <w:sz w:val="28"/>
          <w:szCs w:val="28"/>
        </w:rPr>
      </w:pPr>
    </w:p>
    <w:p w14:paraId="72FDD422"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w:t>
      </w:r>
      <w:proofErr w:type="gramEnd"/>
      <w:r>
        <w:rPr>
          <w:rFonts w:ascii="Times New Roman" w:eastAsia="Times New Roman" w:hAnsi="Times New Roman" w:cs="Times New Roman"/>
          <w:b/>
          <w:sz w:val="28"/>
          <w:szCs w:val="28"/>
        </w:rPr>
        <w:t>Election Policy, Procedure, &amp; Timeline</w:t>
      </w:r>
    </w:p>
    <w:p w14:paraId="0EC008A0" w14:textId="77777777" w:rsidR="00202E21" w:rsidRDefault="00202E21">
      <w:pPr>
        <w:spacing w:line="240" w:lineRule="auto"/>
        <w:rPr>
          <w:rFonts w:ascii="Times New Roman" w:eastAsia="Times New Roman" w:hAnsi="Times New Roman" w:cs="Times New Roman"/>
          <w:b/>
          <w:sz w:val="28"/>
          <w:szCs w:val="28"/>
        </w:rPr>
      </w:pPr>
    </w:p>
    <w:p w14:paraId="7817A7BB" w14:textId="77777777" w:rsidR="00202E21"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Handout summarizing the Board Election Calendar was shared for Members to review.</w:t>
      </w:r>
    </w:p>
    <w:p w14:paraId="3E8AA752" w14:textId="77777777" w:rsidR="00202E21"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Terms are July-June as noted by recent </w:t>
      </w:r>
      <w:proofErr w:type="gramStart"/>
      <w:r>
        <w:rPr>
          <w:rFonts w:ascii="Times New Roman" w:eastAsia="Times New Roman" w:hAnsi="Times New Roman" w:cs="Times New Roman"/>
          <w:sz w:val="24"/>
          <w:szCs w:val="24"/>
        </w:rPr>
        <w:t>change</w:t>
      </w:r>
      <w:proofErr w:type="gramEnd"/>
      <w:r>
        <w:rPr>
          <w:rFonts w:ascii="Times New Roman" w:eastAsia="Times New Roman" w:hAnsi="Times New Roman" w:cs="Times New Roman"/>
          <w:sz w:val="24"/>
          <w:szCs w:val="24"/>
        </w:rPr>
        <w:t xml:space="preserve"> in law.</w:t>
      </w:r>
    </w:p>
    <w:p w14:paraId="6841CE54" w14:textId="77777777" w:rsidR="00202E21"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ongoing Board professional development, the Board Election Calendar and changes in law were shared for review.  Training for new Board members was discussed.  Change in law notes that all new Board members should be trained before being seated.</w:t>
      </w:r>
    </w:p>
    <w:p w14:paraId="3F9548AE" w14:textId="77777777" w:rsidR="00202E21"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Potential Board Members can now include school social workers.  This change in membership allows three other Academy staff members to be eligible to serve.  </w:t>
      </w:r>
    </w:p>
    <w:p w14:paraId="5D11FEB8" w14:textId="77777777" w:rsidR="00202E21"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how to recruit the Board member who is a parent of an Academy student.  </w:t>
      </w:r>
      <w:proofErr w:type="gramStart"/>
      <w:r>
        <w:rPr>
          <w:rFonts w:ascii="Times New Roman" w:eastAsia="Times New Roman" w:hAnsi="Times New Roman" w:cs="Times New Roman"/>
          <w:sz w:val="24"/>
          <w:szCs w:val="24"/>
        </w:rPr>
        <w:t>Ideal</w:t>
      </w:r>
      <w:proofErr w:type="gramEnd"/>
      <w:r>
        <w:rPr>
          <w:rFonts w:ascii="Times New Roman" w:eastAsia="Times New Roman" w:hAnsi="Times New Roman" w:cs="Times New Roman"/>
          <w:sz w:val="24"/>
          <w:szCs w:val="24"/>
        </w:rPr>
        <w:t xml:space="preserve"> candidate would have a child who is earlier in high school.</w:t>
      </w:r>
    </w:p>
    <w:p w14:paraId="1665CBF0" w14:textId="77777777" w:rsidR="00202E21"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Husain will consult with Tom </w:t>
      </w:r>
      <w:proofErr w:type="spellStart"/>
      <w:r>
        <w:rPr>
          <w:rFonts w:ascii="Times New Roman" w:eastAsia="Times New Roman" w:hAnsi="Times New Roman" w:cs="Times New Roman"/>
          <w:sz w:val="24"/>
          <w:szCs w:val="24"/>
        </w:rPr>
        <w:t>Kigin</w:t>
      </w:r>
      <w:proofErr w:type="spellEnd"/>
      <w:r>
        <w:rPr>
          <w:rFonts w:ascii="Times New Roman" w:eastAsia="Times New Roman" w:hAnsi="Times New Roman" w:cs="Times New Roman"/>
          <w:sz w:val="24"/>
          <w:szCs w:val="24"/>
        </w:rPr>
        <w:t xml:space="preserve"> for any potential Board </w:t>
      </w:r>
      <w:proofErr w:type="gramStart"/>
      <w:r>
        <w:rPr>
          <w:rFonts w:ascii="Times New Roman" w:eastAsia="Times New Roman" w:hAnsi="Times New Roman" w:cs="Times New Roman"/>
          <w:sz w:val="24"/>
          <w:szCs w:val="24"/>
        </w:rPr>
        <w:t>bylaws</w:t>
      </w:r>
      <w:proofErr w:type="gramEnd"/>
      <w:r>
        <w:rPr>
          <w:rFonts w:ascii="Times New Roman" w:eastAsia="Times New Roman" w:hAnsi="Times New Roman" w:cs="Times New Roman"/>
          <w:sz w:val="24"/>
          <w:szCs w:val="24"/>
        </w:rPr>
        <w:t xml:space="preserve"> and will present bylaws in the February meeting.</w:t>
      </w:r>
    </w:p>
    <w:p w14:paraId="5A4D69A9" w14:textId="77777777" w:rsidR="00202E21" w:rsidRDefault="00202E21">
      <w:pPr>
        <w:spacing w:line="240" w:lineRule="auto"/>
        <w:rPr>
          <w:rFonts w:ascii="Times New Roman" w:eastAsia="Times New Roman" w:hAnsi="Times New Roman" w:cs="Times New Roman"/>
          <w:sz w:val="24"/>
          <w:szCs w:val="24"/>
        </w:rPr>
      </w:pPr>
    </w:p>
    <w:p w14:paraId="66DB706D"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Upon a motion duly made and seconded, the Board Election Calendar was accepted as submitted.</w:t>
      </w:r>
    </w:p>
    <w:p w14:paraId="0B75055B"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35B1BEC" w14:textId="77777777" w:rsidR="00202E21" w:rsidRDefault="00202E21">
      <w:pPr>
        <w:spacing w:line="240" w:lineRule="auto"/>
        <w:rPr>
          <w:rFonts w:ascii="Times New Roman" w:eastAsia="Times New Roman" w:hAnsi="Times New Roman" w:cs="Times New Roman"/>
          <w:sz w:val="24"/>
          <w:szCs w:val="24"/>
        </w:rPr>
      </w:pPr>
    </w:p>
    <w:p w14:paraId="794AF87C" w14:textId="77777777" w:rsidR="00202E21" w:rsidRDefault="00202E21">
      <w:pPr>
        <w:spacing w:line="240" w:lineRule="auto"/>
        <w:rPr>
          <w:rFonts w:ascii="Times New Roman" w:eastAsia="Times New Roman" w:hAnsi="Times New Roman" w:cs="Times New Roman"/>
          <w:b/>
          <w:sz w:val="28"/>
          <w:szCs w:val="28"/>
        </w:rPr>
      </w:pPr>
    </w:p>
    <w:p w14:paraId="4C2B9F63"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ab/>
        <w:t>Outdoor Learning Space Update and Development Plan</w:t>
      </w:r>
    </w:p>
    <w:p w14:paraId="408E79FF" w14:textId="77777777" w:rsidR="00202E21" w:rsidRDefault="00202E21">
      <w:pPr>
        <w:spacing w:line="240" w:lineRule="auto"/>
        <w:rPr>
          <w:rFonts w:ascii="Times New Roman" w:eastAsia="Times New Roman" w:hAnsi="Times New Roman" w:cs="Times New Roman"/>
          <w:b/>
          <w:sz w:val="28"/>
          <w:szCs w:val="28"/>
        </w:rPr>
      </w:pPr>
    </w:p>
    <w:p w14:paraId="34EB0E18" w14:textId="77777777" w:rsidR="00202E21" w:rsidRDefault="00000000">
      <w:pPr>
        <w:numPr>
          <w:ilvl w:val="0"/>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Outdoor</w:t>
      </w:r>
      <w:proofErr w:type="gramEnd"/>
      <w:r>
        <w:rPr>
          <w:rFonts w:ascii="Times New Roman" w:eastAsia="Times New Roman" w:hAnsi="Times New Roman" w:cs="Times New Roman"/>
          <w:sz w:val="24"/>
          <w:szCs w:val="24"/>
        </w:rPr>
        <w:t xml:space="preserve"> Learning Space Committee interest survey form was shared.  </w:t>
      </w:r>
    </w:p>
    <w:p w14:paraId="38887C1F" w14:textId="77777777" w:rsidR="00202E2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responses will be used to organize the development of </w:t>
      </w:r>
      <w:proofErr w:type="gramStart"/>
      <w:r>
        <w:rPr>
          <w:rFonts w:ascii="Times New Roman" w:eastAsia="Times New Roman" w:hAnsi="Times New Roman" w:cs="Times New Roman"/>
          <w:sz w:val="24"/>
          <w:szCs w:val="24"/>
        </w:rPr>
        <w:t>the outdoor</w:t>
      </w:r>
      <w:proofErr w:type="gramEnd"/>
      <w:r>
        <w:rPr>
          <w:rFonts w:ascii="Times New Roman" w:eastAsia="Times New Roman" w:hAnsi="Times New Roman" w:cs="Times New Roman"/>
          <w:sz w:val="24"/>
          <w:szCs w:val="24"/>
        </w:rPr>
        <w:t xml:space="preserve"> spaces.</w:t>
      </w:r>
    </w:p>
    <w:p w14:paraId="670E7D16" w14:textId="77777777" w:rsidR="00202E21" w:rsidRDefault="00000000">
      <w:pPr>
        <w:numPr>
          <w:ilvl w:val="0"/>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Survey</w:t>
      </w:r>
      <w:proofErr w:type="gramEnd"/>
      <w:r>
        <w:rPr>
          <w:rFonts w:ascii="Times New Roman" w:eastAsia="Times New Roman" w:hAnsi="Times New Roman" w:cs="Times New Roman"/>
          <w:sz w:val="24"/>
          <w:szCs w:val="24"/>
        </w:rPr>
        <w:t xml:space="preserve"> should be completed by the February Board meeting.</w:t>
      </w:r>
    </w:p>
    <w:p w14:paraId="31E1AE4D" w14:textId="77777777" w:rsidR="00202E2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Husain will present development ideas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the Health &amp; Counseling Board meeting on February 17th. </w:t>
      </w:r>
    </w:p>
    <w:p w14:paraId="39E89CBC" w14:textId="77777777" w:rsidR="00202E21" w:rsidRDefault="00202E21">
      <w:pPr>
        <w:spacing w:line="240" w:lineRule="auto"/>
        <w:rPr>
          <w:rFonts w:ascii="Times New Roman" w:eastAsia="Times New Roman" w:hAnsi="Times New Roman" w:cs="Times New Roman"/>
          <w:b/>
          <w:sz w:val="28"/>
          <w:szCs w:val="28"/>
        </w:rPr>
      </w:pPr>
    </w:p>
    <w:p w14:paraId="2BD1AD31" w14:textId="77777777" w:rsidR="00202E21"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ab/>
        <w:t>Academy Program Report</w:t>
      </w:r>
    </w:p>
    <w:p w14:paraId="25EE02ED" w14:textId="77777777" w:rsidR="00202E21" w:rsidRDefault="00202E21">
      <w:pPr>
        <w:spacing w:line="240" w:lineRule="auto"/>
        <w:rPr>
          <w:rFonts w:ascii="Times New Roman" w:eastAsia="Times New Roman" w:hAnsi="Times New Roman" w:cs="Times New Roman"/>
          <w:sz w:val="24"/>
          <w:szCs w:val="24"/>
        </w:rPr>
      </w:pPr>
    </w:p>
    <w:p w14:paraId="36F2F492" w14:textId="77777777" w:rsidR="00202E21"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proofErr w:type="gramStart"/>
      <w:r>
        <w:rPr>
          <w:rFonts w:ascii="Times New Roman" w:eastAsia="Times New Roman" w:hAnsi="Times New Roman" w:cs="Times New Roman"/>
          <w:sz w:val="24"/>
          <w:szCs w:val="24"/>
        </w:rPr>
        <w:t>the December</w:t>
      </w:r>
      <w:proofErr w:type="gramEnd"/>
      <w:r>
        <w:rPr>
          <w:rFonts w:ascii="Times New Roman" w:eastAsia="Times New Roman" w:hAnsi="Times New Roman" w:cs="Times New Roman"/>
          <w:sz w:val="24"/>
          <w:szCs w:val="24"/>
        </w:rPr>
        <w:t xml:space="preserve"> graduation and recent January enrollment, the Academy is currently enrolling 95 students.</w:t>
      </w:r>
    </w:p>
    <w:p w14:paraId="219D60E7" w14:textId="77777777" w:rsidR="00202E21"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mascot outfit was purchased and debuted for students.  </w:t>
      </w:r>
    </w:p>
    <w:p w14:paraId="2D9B4BEB" w14:textId="77777777" w:rsidR="00202E21"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Academy’s math teacher Ms. Nguyen was in a car crash and is out for medical leave for Quarter 3. The initial part-time </w:t>
      </w:r>
      <w:proofErr w:type="gramStart"/>
      <w:r>
        <w:rPr>
          <w:rFonts w:ascii="Times New Roman" w:eastAsia="Times New Roman" w:hAnsi="Times New Roman" w:cs="Times New Roman"/>
          <w:sz w:val="24"/>
          <w:szCs w:val="24"/>
        </w:rPr>
        <w:t>subbing</w:t>
      </w:r>
      <w:proofErr w:type="gramEnd"/>
      <w:r>
        <w:rPr>
          <w:rFonts w:ascii="Times New Roman" w:eastAsia="Times New Roman" w:hAnsi="Times New Roman" w:cs="Times New Roman"/>
          <w:sz w:val="24"/>
          <w:szCs w:val="24"/>
        </w:rPr>
        <w:t xml:space="preserve"> to cover the retirement of Mr. Roark was extended to a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position to include the subbing needs for Ms. Nguyen.   This marks the second significant staffing issue for the Academy.</w:t>
      </w:r>
    </w:p>
    <w:p w14:paraId="39BC5395" w14:textId="77777777" w:rsidR="00202E21"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have been additional subbing needs in the last month due to staff illnesses. </w:t>
      </w:r>
    </w:p>
    <w:p w14:paraId="08DF5379" w14:textId="77777777" w:rsidR="00202E21"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Board Meeting is scheduled for February 24, 2025.</w:t>
      </w:r>
    </w:p>
    <w:p w14:paraId="7A920259" w14:textId="77777777" w:rsidR="00202E21" w:rsidRDefault="00202E21">
      <w:pPr>
        <w:spacing w:line="240" w:lineRule="auto"/>
        <w:rPr>
          <w:rFonts w:ascii="Times New Roman" w:eastAsia="Times New Roman" w:hAnsi="Times New Roman" w:cs="Times New Roman"/>
          <w:sz w:val="24"/>
          <w:szCs w:val="24"/>
        </w:rPr>
      </w:pPr>
    </w:p>
    <w:p w14:paraId="4E7115C7" w14:textId="77777777" w:rsidR="00202E21" w:rsidRDefault="00202E21">
      <w:pPr>
        <w:spacing w:line="240" w:lineRule="auto"/>
        <w:rPr>
          <w:rFonts w:ascii="Times New Roman" w:eastAsia="Times New Roman" w:hAnsi="Times New Roman" w:cs="Times New Roman"/>
          <w:sz w:val="24"/>
          <w:szCs w:val="24"/>
        </w:rPr>
      </w:pPr>
    </w:p>
    <w:p w14:paraId="635D6076" w14:textId="77777777" w:rsidR="00202E2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5:30 p.m.</w:t>
      </w:r>
    </w:p>
    <w:p w14:paraId="104A81A9" w14:textId="77777777" w:rsidR="00202E21" w:rsidRDefault="00202E21">
      <w:pPr>
        <w:spacing w:line="240" w:lineRule="auto"/>
        <w:rPr>
          <w:rFonts w:ascii="Times New Roman" w:eastAsia="Times New Roman" w:hAnsi="Times New Roman" w:cs="Times New Roman"/>
          <w:sz w:val="24"/>
          <w:szCs w:val="24"/>
        </w:rPr>
      </w:pPr>
    </w:p>
    <w:p w14:paraId="155CEE5D" w14:textId="77777777" w:rsidR="00202E21" w:rsidRDefault="00202E21">
      <w:pPr>
        <w:spacing w:line="240" w:lineRule="auto"/>
        <w:rPr>
          <w:rFonts w:ascii="Times New Roman" w:eastAsia="Times New Roman" w:hAnsi="Times New Roman" w:cs="Times New Roman"/>
          <w:sz w:val="24"/>
          <w:szCs w:val="24"/>
        </w:rPr>
      </w:pPr>
    </w:p>
    <w:p w14:paraId="29312194" w14:textId="77777777" w:rsidR="00202E2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5CE202A8" w14:textId="77777777" w:rsidR="00202E21" w:rsidRDefault="00202E21">
      <w:pPr>
        <w:spacing w:line="240" w:lineRule="auto"/>
        <w:rPr>
          <w:rFonts w:ascii="Times New Roman" w:eastAsia="Times New Roman" w:hAnsi="Times New Roman" w:cs="Times New Roman"/>
          <w:sz w:val="24"/>
          <w:szCs w:val="24"/>
        </w:rPr>
      </w:pPr>
    </w:p>
    <w:p w14:paraId="658CC357" w14:textId="77777777" w:rsidR="00202E21" w:rsidRDefault="00202E21">
      <w:pPr>
        <w:spacing w:line="240" w:lineRule="auto"/>
        <w:rPr>
          <w:rFonts w:ascii="Times New Roman" w:eastAsia="Times New Roman" w:hAnsi="Times New Roman" w:cs="Times New Roman"/>
          <w:sz w:val="24"/>
          <w:szCs w:val="24"/>
        </w:rPr>
      </w:pPr>
    </w:p>
    <w:p w14:paraId="642ED86A" w14:textId="77777777" w:rsidR="00202E2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7431455A" w14:textId="77777777" w:rsidR="00202E21" w:rsidRDefault="00000000">
      <w:pPr>
        <w:spacing w:line="240" w:lineRule="auto"/>
      </w:pPr>
      <w:r>
        <w:rPr>
          <w:rFonts w:ascii="Times New Roman" w:eastAsia="Times New Roman" w:hAnsi="Times New Roman" w:cs="Times New Roman"/>
          <w:sz w:val="24"/>
          <w:szCs w:val="24"/>
        </w:rPr>
        <w:t>Board Secretary</w:t>
      </w:r>
    </w:p>
    <w:sectPr w:rsidR="00202E2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6DA"/>
    <w:multiLevelType w:val="multilevel"/>
    <w:tmpl w:val="B616F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772E7E"/>
    <w:multiLevelType w:val="multilevel"/>
    <w:tmpl w:val="BA3AD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1718EC"/>
    <w:multiLevelType w:val="multilevel"/>
    <w:tmpl w:val="9E582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8E4AE7"/>
    <w:multiLevelType w:val="multilevel"/>
    <w:tmpl w:val="86D04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BA7C9C"/>
    <w:multiLevelType w:val="multilevel"/>
    <w:tmpl w:val="8B56E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9328005">
    <w:abstractNumId w:val="3"/>
  </w:num>
  <w:num w:numId="2" w16cid:durableId="388306228">
    <w:abstractNumId w:val="1"/>
  </w:num>
  <w:num w:numId="3" w16cid:durableId="1974098720">
    <w:abstractNumId w:val="4"/>
  </w:num>
  <w:num w:numId="4" w16cid:durableId="1958175693">
    <w:abstractNumId w:val="0"/>
  </w:num>
  <w:num w:numId="5" w16cid:durableId="34625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21"/>
    <w:rsid w:val="00202E21"/>
    <w:rsid w:val="00573588"/>
    <w:rsid w:val="00D0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6B5C"/>
  <w15:docId w15:val="{F785533C-D8C2-4CE1-9134-78302C15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 Husain</dc:creator>
  <cp:lastModifiedBy>Darius Husain</cp:lastModifiedBy>
  <cp:revision>2</cp:revision>
  <dcterms:created xsi:type="dcterms:W3CDTF">2025-02-19T22:53:00Z</dcterms:created>
  <dcterms:modified xsi:type="dcterms:W3CDTF">2025-02-19T22:53:00Z</dcterms:modified>
</cp:coreProperties>
</file>