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43D01" w14:textId="77777777" w:rsidR="00841C6B" w:rsidRDefault="00000000">
      <w:pPr>
        <w:pBdr>
          <w:top w:val="nil"/>
          <w:left w:val="nil"/>
          <w:bottom w:val="nil"/>
          <w:right w:val="nil"/>
          <w:between w:val="nil"/>
        </w:pBdr>
        <w:jc w:val="center"/>
        <w:rPr>
          <w:color w:val="000000"/>
        </w:rPr>
      </w:pPr>
      <w:r>
        <w:rPr>
          <w:b/>
          <w:bCs/>
          <w:noProof/>
          <w:color w:val="000000"/>
          <w:sz w:val="28"/>
          <w:szCs w:val="28"/>
        </w:rPr>
        <w:drawing>
          <wp:inline distT="0" distB="0" distL="0" distR="0" wp14:anchorId="02CCBE0A" wp14:editId="03A34254">
            <wp:extent cx="1047750" cy="923925"/>
            <wp:effectExtent l="0" t="0" r="0" b="0"/>
            <wp:docPr id="1" name="image1.jpg" descr="https://lh3.googleusercontent.com/Ennh2ocHSpMlt1XKmzcJUaju1dpqh1_udFYf5WMveXzqYSWYRn8SvI7hCangddY5LZblZSyvZjdx52N5EVP1eB5imYjM8IVqlI5Avso0dBdvrQKgEOEcwXZX-vj-V5yM3aiEvjcg"/>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Ennh2ocHSpMlt1XKmzcJUaju1dpqh1_udFYf5WMveXzqYSWYRn8SvI7hCangddY5LZblZSyvZjdx52N5EVP1eB5imYjM8IVqlI5Avso0dBdvrQKgEOEcwXZX-vj-V5yM3aiEvjcg"/>
                    <pic:cNvPicPr preferRelativeResize="0"/>
                  </pic:nvPicPr>
                  <pic:blipFill>
                    <a:blip r:embed="rId6"/>
                    <a:srcRect/>
                    <a:stretch>
                      <a:fillRect/>
                    </a:stretch>
                  </pic:blipFill>
                  <pic:spPr>
                    <a:xfrm>
                      <a:off x="0" y="0"/>
                      <a:ext cx="1047750" cy="923925"/>
                    </a:xfrm>
                    <a:prstGeom prst="rect">
                      <a:avLst/>
                    </a:prstGeom>
                    <a:ln/>
                  </pic:spPr>
                </pic:pic>
              </a:graphicData>
            </a:graphic>
          </wp:inline>
        </w:drawing>
      </w:r>
    </w:p>
    <w:p w14:paraId="3B2509CF" w14:textId="77777777" w:rsidR="00841C6B" w:rsidRDefault="00841C6B"/>
    <w:p w14:paraId="16F617C1" w14:textId="77777777" w:rsidR="00841C6B" w:rsidRDefault="00000000">
      <w:pPr>
        <w:pBdr>
          <w:top w:val="nil"/>
          <w:left w:val="nil"/>
          <w:bottom w:val="nil"/>
          <w:right w:val="nil"/>
          <w:between w:val="nil"/>
        </w:pBdr>
        <w:ind w:left="90"/>
        <w:jc w:val="center"/>
        <w:rPr>
          <w:color w:val="000000"/>
          <w:sz w:val="32"/>
          <w:szCs w:val="32"/>
        </w:rPr>
      </w:pPr>
      <w:r>
        <w:rPr>
          <w:b/>
          <w:bCs/>
          <w:color w:val="000000"/>
          <w:sz w:val="32"/>
          <w:szCs w:val="32"/>
        </w:rPr>
        <w:t xml:space="preserve">Face to Face Academy </w:t>
      </w:r>
    </w:p>
    <w:p w14:paraId="79F9FA83" w14:textId="77777777" w:rsidR="00841C6B" w:rsidRDefault="00000000">
      <w:pPr>
        <w:pBdr>
          <w:top w:val="nil"/>
          <w:left w:val="nil"/>
          <w:bottom w:val="nil"/>
          <w:right w:val="nil"/>
          <w:between w:val="nil"/>
        </w:pBdr>
        <w:jc w:val="center"/>
        <w:rPr>
          <w:b/>
          <w:bCs/>
          <w:color w:val="000000"/>
          <w:sz w:val="32"/>
          <w:szCs w:val="32"/>
        </w:rPr>
      </w:pPr>
      <w:r>
        <w:rPr>
          <w:b/>
          <w:bCs/>
          <w:color w:val="000000"/>
          <w:sz w:val="32"/>
          <w:szCs w:val="32"/>
        </w:rPr>
        <w:t>Admissions and Enrollment</w:t>
      </w:r>
    </w:p>
    <w:p w14:paraId="060C64A9" w14:textId="77777777" w:rsidR="00841C6B" w:rsidRDefault="00000000">
      <w:pPr>
        <w:pBdr>
          <w:top w:val="nil"/>
          <w:left w:val="nil"/>
          <w:bottom w:val="nil"/>
          <w:right w:val="nil"/>
          <w:between w:val="nil"/>
        </w:pBdr>
        <w:jc w:val="center"/>
        <w:rPr>
          <w:b/>
          <w:bCs/>
          <w:color w:val="000000"/>
          <w:sz w:val="28"/>
          <w:szCs w:val="28"/>
        </w:rPr>
      </w:pPr>
      <w:r>
        <w:rPr>
          <w:b/>
          <w:bCs/>
          <w:color w:val="000000"/>
          <w:sz w:val="28"/>
          <w:szCs w:val="28"/>
        </w:rPr>
        <w:t xml:space="preserve">Updated: </w:t>
      </w:r>
      <w:r>
        <w:rPr>
          <w:color w:val="000000"/>
          <w:sz w:val="28"/>
          <w:szCs w:val="28"/>
        </w:rPr>
        <w:t>April 2026</w:t>
      </w:r>
    </w:p>
    <w:p w14:paraId="247E5E9E" w14:textId="77777777" w:rsidR="00841C6B" w:rsidRDefault="00841C6B">
      <w:pPr>
        <w:pBdr>
          <w:top w:val="nil"/>
          <w:left w:val="nil"/>
          <w:bottom w:val="nil"/>
          <w:right w:val="nil"/>
          <w:between w:val="nil"/>
        </w:pBdr>
        <w:jc w:val="center"/>
        <w:rPr>
          <w:color w:val="000000"/>
          <w:sz w:val="32"/>
          <w:szCs w:val="32"/>
        </w:rPr>
      </w:pPr>
    </w:p>
    <w:p w14:paraId="1F00A838" w14:textId="77777777" w:rsidR="00841C6B" w:rsidRDefault="00841C6B">
      <w:pPr>
        <w:pBdr>
          <w:top w:val="nil"/>
          <w:left w:val="nil"/>
          <w:bottom w:val="nil"/>
          <w:right w:val="nil"/>
          <w:between w:val="nil"/>
        </w:pBdr>
        <w:rPr>
          <w:b/>
          <w:bCs/>
          <w:color w:val="000000"/>
          <w:sz w:val="28"/>
          <w:szCs w:val="28"/>
        </w:rPr>
      </w:pPr>
    </w:p>
    <w:p w14:paraId="7742377E" w14:textId="77777777" w:rsidR="00841C6B" w:rsidRDefault="00000000">
      <w:pPr>
        <w:pBdr>
          <w:top w:val="nil"/>
          <w:left w:val="nil"/>
          <w:bottom w:val="nil"/>
          <w:right w:val="nil"/>
          <w:between w:val="nil"/>
        </w:pBdr>
        <w:ind w:left="90"/>
        <w:rPr>
          <w:color w:val="000000"/>
          <w:sz w:val="28"/>
          <w:szCs w:val="28"/>
        </w:rPr>
      </w:pPr>
      <w:r>
        <w:rPr>
          <w:b/>
          <w:bCs/>
          <w:color w:val="000000"/>
          <w:sz w:val="28"/>
          <w:szCs w:val="28"/>
        </w:rPr>
        <w:t xml:space="preserve">Executive Director: </w:t>
      </w:r>
      <w:r>
        <w:rPr>
          <w:color w:val="000000"/>
          <w:sz w:val="28"/>
          <w:szCs w:val="28"/>
        </w:rPr>
        <w:t>Darius Husain</w:t>
      </w:r>
    </w:p>
    <w:p w14:paraId="4257E418" w14:textId="77777777" w:rsidR="00841C6B" w:rsidRDefault="00000000">
      <w:pPr>
        <w:pBdr>
          <w:top w:val="nil"/>
          <w:left w:val="nil"/>
          <w:bottom w:val="nil"/>
          <w:right w:val="nil"/>
          <w:between w:val="nil"/>
        </w:pBdr>
        <w:ind w:left="90"/>
      </w:pPr>
      <w:r>
        <w:rPr>
          <w:b/>
          <w:bCs/>
          <w:color w:val="000000"/>
          <w:sz w:val="28"/>
          <w:szCs w:val="28"/>
        </w:rPr>
        <w:t xml:space="preserve">Phone Number: </w:t>
      </w:r>
      <w:r>
        <w:rPr>
          <w:color w:val="000000"/>
          <w:sz w:val="28"/>
          <w:szCs w:val="28"/>
        </w:rPr>
        <w:t>651-772-5554      </w:t>
      </w:r>
      <w:r>
        <w:rPr>
          <w:b/>
          <w:bCs/>
          <w:color w:val="000000"/>
          <w:sz w:val="28"/>
          <w:szCs w:val="28"/>
        </w:rPr>
        <w:t>E-mail:</w:t>
      </w:r>
      <w:r>
        <w:rPr>
          <w:color w:val="000000"/>
          <w:sz w:val="28"/>
          <w:szCs w:val="28"/>
        </w:rPr>
        <w:t xml:space="preserve"> </w:t>
      </w:r>
      <w:hyperlink r:id="rId7">
        <w:r>
          <w:rPr>
            <w:color w:val="0563C1"/>
            <w:sz w:val="28"/>
            <w:szCs w:val="28"/>
            <w:u w:val="single"/>
          </w:rPr>
          <w:t>husaind@f2facademy.org</w:t>
        </w:r>
      </w:hyperlink>
    </w:p>
    <w:p w14:paraId="40D6485B" w14:textId="77777777" w:rsidR="00841C6B" w:rsidRDefault="00841C6B">
      <w:pPr>
        <w:pBdr>
          <w:top w:val="nil"/>
          <w:left w:val="nil"/>
          <w:bottom w:val="nil"/>
          <w:right w:val="nil"/>
          <w:between w:val="nil"/>
        </w:pBdr>
        <w:ind w:left="90"/>
        <w:rPr>
          <w:color w:val="000000"/>
          <w:sz w:val="28"/>
          <w:szCs w:val="28"/>
        </w:rPr>
      </w:pPr>
    </w:p>
    <w:p w14:paraId="77A2AA84" w14:textId="77777777" w:rsidR="00841C6B" w:rsidRDefault="00000000">
      <w:pPr>
        <w:pBdr>
          <w:top w:val="nil"/>
          <w:left w:val="nil"/>
          <w:bottom w:val="nil"/>
          <w:right w:val="nil"/>
          <w:between w:val="nil"/>
        </w:pBdr>
        <w:ind w:left="90"/>
        <w:rPr>
          <w:color w:val="000000"/>
          <w:sz w:val="28"/>
          <w:szCs w:val="28"/>
        </w:rPr>
      </w:pPr>
      <w:r>
        <w:rPr>
          <w:b/>
          <w:bCs/>
          <w:color w:val="000000"/>
          <w:sz w:val="28"/>
          <w:szCs w:val="28"/>
        </w:rPr>
        <w:t xml:space="preserve">Enrollment Coordinator: </w:t>
      </w:r>
      <w:r>
        <w:rPr>
          <w:color w:val="000000"/>
          <w:sz w:val="28"/>
          <w:szCs w:val="28"/>
        </w:rPr>
        <w:t xml:space="preserve">Chana Ouray     </w:t>
      </w:r>
      <w:r>
        <w:rPr>
          <w:b/>
          <w:bCs/>
          <w:color w:val="000000"/>
          <w:sz w:val="28"/>
          <w:szCs w:val="28"/>
        </w:rPr>
        <w:t>E-mail:</w:t>
      </w:r>
      <w:r>
        <w:rPr>
          <w:color w:val="000000"/>
          <w:sz w:val="28"/>
          <w:szCs w:val="28"/>
        </w:rPr>
        <w:t xml:space="preserve"> ourayc@f2facademy.org</w:t>
      </w:r>
    </w:p>
    <w:p w14:paraId="36747387" w14:textId="77777777" w:rsidR="00841C6B" w:rsidRDefault="00000000">
      <w:pPr>
        <w:pBdr>
          <w:top w:val="nil"/>
          <w:left w:val="nil"/>
          <w:bottom w:val="nil"/>
          <w:right w:val="nil"/>
          <w:between w:val="nil"/>
        </w:pBdr>
        <w:ind w:left="90"/>
        <w:rPr>
          <w:color w:val="000000"/>
          <w:sz w:val="28"/>
          <w:szCs w:val="28"/>
        </w:rPr>
      </w:pPr>
      <w:r>
        <w:rPr>
          <w:b/>
          <w:bCs/>
          <w:color w:val="000000"/>
          <w:sz w:val="28"/>
          <w:szCs w:val="28"/>
        </w:rPr>
        <w:t>Phone Number:</w:t>
      </w:r>
      <w:r>
        <w:rPr>
          <w:color w:val="000000"/>
          <w:sz w:val="28"/>
          <w:szCs w:val="28"/>
        </w:rPr>
        <w:t xml:space="preserve"> 651-200-7539</w:t>
      </w:r>
    </w:p>
    <w:p w14:paraId="2C80D956" w14:textId="77777777" w:rsidR="00841C6B" w:rsidRDefault="00841C6B">
      <w:pPr>
        <w:pBdr>
          <w:top w:val="nil"/>
          <w:left w:val="nil"/>
          <w:bottom w:val="nil"/>
          <w:right w:val="nil"/>
          <w:between w:val="nil"/>
        </w:pBdr>
        <w:spacing w:after="160"/>
        <w:rPr>
          <w:color w:val="000000"/>
          <w:sz w:val="28"/>
          <w:szCs w:val="28"/>
        </w:rPr>
      </w:pPr>
    </w:p>
    <w:p w14:paraId="661E832B" w14:textId="77777777" w:rsidR="00841C6B" w:rsidRDefault="00000000">
      <w:pPr>
        <w:pBdr>
          <w:top w:val="nil"/>
          <w:left w:val="nil"/>
          <w:bottom w:val="nil"/>
          <w:right w:val="nil"/>
          <w:between w:val="nil"/>
        </w:pBdr>
        <w:spacing w:after="160"/>
        <w:ind w:left="90"/>
        <w:rPr>
          <w:b/>
          <w:bCs/>
          <w:color w:val="000000"/>
          <w:sz w:val="26"/>
          <w:szCs w:val="26"/>
          <w:u w:val="single"/>
        </w:rPr>
      </w:pPr>
      <w:r>
        <w:rPr>
          <w:b/>
          <w:bCs/>
          <w:color w:val="000000"/>
          <w:sz w:val="26"/>
          <w:szCs w:val="26"/>
          <w:u w:val="single"/>
        </w:rPr>
        <w:t xml:space="preserve">Who can enroll at </w:t>
      </w:r>
      <w:proofErr w:type="gramStart"/>
      <w:r>
        <w:rPr>
          <w:b/>
          <w:bCs/>
          <w:color w:val="000000"/>
          <w:sz w:val="26"/>
          <w:szCs w:val="26"/>
          <w:u w:val="single"/>
        </w:rPr>
        <w:t>Face to Face</w:t>
      </w:r>
      <w:proofErr w:type="gramEnd"/>
      <w:r>
        <w:rPr>
          <w:b/>
          <w:bCs/>
          <w:color w:val="000000"/>
          <w:sz w:val="26"/>
          <w:szCs w:val="26"/>
          <w:u w:val="single"/>
        </w:rPr>
        <w:t xml:space="preserve"> Academy:</w:t>
      </w:r>
    </w:p>
    <w:p w14:paraId="3B9AFB0A" w14:textId="77777777" w:rsidR="00841C6B" w:rsidRDefault="00000000">
      <w:pPr>
        <w:pBdr>
          <w:top w:val="nil"/>
          <w:left w:val="nil"/>
          <w:bottom w:val="nil"/>
          <w:right w:val="nil"/>
          <w:between w:val="nil"/>
        </w:pBdr>
        <w:spacing w:after="160"/>
        <w:ind w:left="90"/>
        <w:rPr>
          <w:color w:val="000000"/>
        </w:rPr>
      </w:pPr>
      <w:r>
        <w:rPr>
          <w:color w:val="000000"/>
        </w:rPr>
        <w:t xml:space="preserve">Face to Face Academy is a public, tuition free Charter school authorized to enroll Minnesota residents eligible for the </w:t>
      </w:r>
      <w:proofErr w:type="gramStart"/>
      <w:r>
        <w:rPr>
          <w:color w:val="000000"/>
        </w:rPr>
        <w:t>9th</w:t>
      </w:r>
      <w:proofErr w:type="gramEnd"/>
      <w:r>
        <w:rPr>
          <w:color w:val="000000"/>
        </w:rPr>
        <w:t xml:space="preserve"> - 12th grade and up to age 21 (up to age 22 with an IEP). Face to Face Academy has two school sites: Face to Face Academy (In-Person/Hybrid model) and Face to Face Academy Online (Online only model)</w:t>
      </w:r>
      <w:proofErr w:type="gramStart"/>
      <w:r>
        <w:rPr>
          <w:color w:val="000000"/>
        </w:rPr>
        <w:t>.  In order to</w:t>
      </w:r>
      <w:proofErr w:type="gramEnd"/>
      <w:r>
        <w:rPr>
          <w:color w:val="000000"/>
        </w:rPr>
        <w:t xml:space="preserve"> maintain a small learning environment, the Academy has the following enrollment limits: 80 Students for In-Person &amp; Hybrid Program; 30 Students for the Online Program.</w:t>
      </w:r>
    </w:p>
    <w:p w14:paraId="439D701F" w14:textId="77777777" w:rsidR="00841C6B" w:rsidRDefault="00841C6B">
      <w:pPr>
        <w:pBdr>
          <w:top w:val="nil"/>
          <w:left w:val="nil"/>
          <w:bottom w:val="nil"/>
          <w:right w:val="nil"/>
          <w:between w:val="nil"/>
        </w:pBdr>
        <w:spacing w:after="160"/>
        <w:ind w:left="90" w:firstLine="90"/>
        <w:rPr>
          <w:color w:val="000000"/>
          <w:sz w:val="26"/>
          <w:szCs w:val="26"/>
        </w:rPr>
      </w:pPr>
    </w:p>
    <w:p w14:paraId="09E325AA" w14:textId="77777777" w:rsidR="00841C6B" w:rsidRDefault="00000000">
      <w:pPr>
        <w:pBdr>
          <w:top w:val="nil"/>
          <w:left w:val="nil"/>
          <w:bottom w:val="nil"/>
          <w:right w:val="nil"/>
          <w:between w:val="nil"/>
        </w:pBdr>
        <w:spacing w:after="160"/>
        <w:ind w:left="90"/>
        <w:rPr>
          <w:b/>
          <w:bCs/>
          <w:color w:val="000000"/>
          <w:sz w:val="26"/>
          <w:szCs w:val="26"/>
          <w:u w:val="single"/>
        </w:rPr>
      </w:pPr>
      <w:r>
        <w:rPr>
          <w:b/>
          <w:bCs/>
          <w:color w:val="000000"/>
          <w:sz w:val="26"/>
          <w:szCs w:val="26"/>
          <w:u w:val="single"/>
        </w:rPr>
        <w:t>The enrollment process consists of Three Steps:</w:t>
      </w:r>
    </w:p>
    <w:p w14:paraId="6A289A69" w14:textId="77777777" w:rsidR="00841C6B" w:rsidRDefault="00000000">
      <w:pPr>
        <w:numPr>
          <w:ilvl w:val="0"/>
          <w:numId w:val="4"/>
        </w:numPr>
        <w:pBdr>
          <w:top w:val="nil"/>
          <w:left w:val="nil"/>
          <w:bottom w:val="nil"/>
          <w:right w:val="nil"/>
          <w:between w:val="nil"/>
        </w:pBdr>
        <w:rPr>
          <w:color w:val="000000"/>
        </w:rPr>
      </w:pPr>
      <w:r>
        <w:rPr>
          <w:b/>
          <w:bCs/>
          <w:color w:val="000000"/>
        </w:rPr>
        <w:t>Application Form</w:t>
      </w:r>
      <w:r>
        <w:rPr>
          <w:color w:val="000000"/>
        </w:rPr>
        <w:t>: Interested students and families will fill out a school Application Form indicating their interest in enrolling in the school. The form asks for basic information: student name, parent name, phone numbers, current address, and preferred instructional model (In-Person, Hybrid, Online)</w:t>
      </w:r>
      <w:proofErr w:type="gramStart"/>
      <w:r>
        <w:rPr>
          <w:color w:val="000000"/>
        </w:rPr>
        <w:t xml:space="preserve">.  </w:t>
      </w:r>
      <w:proofErr w:type="gramEnd"/>
      <w:r>
        <w:rPr>
          <w:color w:val="000000"/>
        </w:rPr>
        <w:t xml:space="preserve">This information </w:t>
      </w:r>
      <w:proofErr w:type="gramStart"/>
      <w:r>
        <w:rPr>
          <w:color w:val="000000"/>
        </w:rPr>
        <w:t>is used</w:t>
      </w:r>
      <w:proofErr w:type="gramEnd"/>
      <w:r>
        <w:rPr>
          <w:color w:val="000000"/>
        </w:rPr>
        <w:t xml:space="preserve"> to contact the </w:t>
      </w:r>
      <w:proofErr w:type="gramStart"/>
      <w:r>
        <w:rPr>
          <w:color w:val="000000"/>
        </w:rPr>
        <w:t>student</w:t>
      </w:r>
      <w:proofErr w:type="gramEnd"/>
      <w:r>
        <w:rPr>
          <w:color w:val="000000"/>
        </w:rPr>
        <w:t xml:space="preserve"> and family when an opening is available.</w:t>
      </w:r>
      <w:r>
        <w:rPr>
          <w:color w:val="000000"/>
        </w:rPr>
        <w:br/>
      </w:r>
    </w:p>
    <w:p w14:paraId="32B89C11" w14:textId="77777777" w:rsidR="00841C6B" w:rsidRDefault="00000000">
      <w:pPr>
        <w:numPr>
          <w:ilvl w:val="0"/>
          <w:numId w:val="4"/>
        </w:numPr>
        <w:pBdr>
          <w:top w:val="nil"/>
          <w:left w:val="nil"/>
          <w:bottom w:val="nil"/>
          <w:right w:val="nil"/>
          <w:between w:val="nil"/>
        </w:pBdr>
        <w:rPr>
          <w:color w:val="000000"/>
        </w:rPr>
      </w:pPr>
      <w:r>
        <w:rPr>
          <w:b/>
          <w:bCs/>
          <w:color w:val="000000"/>
        </w:rPr>
        <w:t>Lottery and Waiting Period</w:t>
      </w:r>
      <w:r>
        <w:rPr>
          <w:color w:val="000000"/>
        </w:rPr>
        <w:t xml:space="preserve">: Face to Face Academy shall enroll any eligible Minnesota resident pupil who submits a timely application, unless applications exceed enrollment limits. If either the In-Person or Online Program reaches its enrollment limits, students seeking enrollment for the </w:t>
      </w:r>
      <w:r>
        <w:rPr>
          <w:i/>
          <w:iCs/>
          <w:color w:val="000000"/>
          <w:u w:val="single"/>
        </w:rPr>
        <w:t>Current Year</w:t>
      </w:r>
      <w:r>
        <w:rPr>
          <w:color w:val="000000"/>
        </w:rPr>
        <w:t xml:space="preserve"> will </w:t>
      </w:r>
      <w:proofErr w:type="gramStart"/>
      <w:r>
        <w:rPr>
          <w:color w:val="000000"/>
        </w:rPr>
        <w:t>be placed</w:t>
      </w:r>
      <w:proofErr w:type="gramEnd"/>
      <w:r>
        <w:rPr>
          <w:color w:val="000000"/>
        </w:rPr>
        <w:t xml:space="preserve"> on a waiting list</w:t>
      </w:r>
      <w:proofErr w:type="gramStart"/>
      <w:r>
        <w:rPr>
          <w:color w:val="000000"/>
        </w:rPr>
        <w:t xml:space="preserve">.  </w:t>
      </w:r>
      <w:proofErr w:type="gramEnd"/>
      <w:r>
        <w:rPr>
          <w:color w:val="000000"/>
        </w:rPr>
        <w:t xml:space="preserve">For students seeking enrollment in the </w:t>
      </w:r>
      <w:r>
        <w:rPr>
          <w:i/>
          <w:iCs/>
          <w:color w:val="000000"/>
          <w:u w:val="single"/>
        </w:rPr>
        <w:t>Upcoming School Year</w:t>
      </w:r>
      <w:r>
        <w:rPr>
          <w:color w:val="000000"/>
        </w:rPr>
        <w:t>, the Academy’s Lottery Policy will be followed</w:t>
      </w:r>
      <w:proofErr w:type="gramStart"/>
      <w:r>
        <w:rPr>
          <w:color w:val="000000"/>
        </w:rPr>
        <w:t xml:space="preserve">.  </w:t>
      </w:r>
      <w:proofErr w:type="gramEnd"/>
      <w:r>
        <w:rPr>
          <w:color w:val="000000"/>
        </w:rPr>
        <w:t xml:space="preserve">Both the </w:t>
      </w:r>
      <w:r>
        <w:rPr>
          <w:b/>
          <w:bCs/>
          <w:color w:val="171717"/>
        </w:rPr>
        <w:t>Waiting List Process</w:t>
      </w:r>
      <w:r>
        <w:rPr>
          <w:color w:val="171717"/>
        </w:rPr>
        <w:t xml:space="preserve"> </w:t>
      </w:r>
      <w:r>
        <w:rPr>
          <w:color w:val="000000"/>
        </w:rPr>
        <w:t xml:space="preserve">and </w:t>
      </w:r>
      <w:r>
        <w:rPr>
          <w:b/>
          <w:bCs/>
          <w:color w:val="171717"/>
        </w:rPr>
        <w:t>Lottery Policy</w:t>
      </w:r>
      <w:r>
        <w:rPr>
          <w:color w:val="171717"/>
        </w:rPr>
        <w:t xml:space="preserve"> </w:t>
      </w:r>
      <w:proofErr w:type="gramStart"/>
      <w:r>
        <w:rPr>
          <w:color w:val="000000"/>
        </w:rPr>
        <w:t>are included</w:t>
      </w:r>
      <w:proofErr w:type="gramEnd"/>
      <w:r>
        <w:rPr>
          <w:color w:val="000000"/>
        </w:rPr>
        <w:t xml:space="preserve"> in this document &amp; can </w:t>
      </w:r>
      <w:proofErr w:type="gramStart"/>
      <w:r>
        <w:rPr>
          <w:color w:val="000000"/>
        </w:rPr>
        <w:t>be accessed</w:t>
      </w:r>
      <w:proofErr w:type="gramEnd"/>
      <w:r>
        <w:rPr>
          <w:color w:val="000000"/>
        </w:rPr>
        <w:t xml:space="preserve"> on the school website at:  www.f2facademy.org.</w:t>
      </w:r>
      <w:r>
        <w:rPr>
          <w:color w:val="000000"/>
        </w:rPr>
        <w:br/>
      </w:r>
    </w:p>
    <w:p w14:paraId="6F47FD8F" w14:textId="77777777" w:rsidR="00841C6B" w:rsidRDefault="00000000">
      <w:pPr>
        <w:numPr>
          <w:ilvl w:val="0"/>
          <w:numId w:val="4"/>
        </w:numPr>
        <w:pBdr>
          <w:top w:val="nil"/>
          <w:left w:val="nil"/>
          <w:bottom w:val="nil"/>
          <w:right w:val="nil"/>
          <w:between w:val="nil"/>
        </w:pBdr>
        <w:rPr>
          <w:color w:val="000000"/>
        </w:rPr>
      </w:pPr>
      <w:r>
        <w:rPr>
          <w:b/>
          <w:bCs/>
          <w:color w:val="000000"/>
        </w:rPr>
        <w:lastRenderedPageBreak/>
        <w:t>Enrollment</w:t>
      </w:r>
      <w:r>
        <w:rPr>
          <w:color w:val="000000"/>
        </w:rPr>
        <w:t xml:space="preserve"> </w:t>
      </w:r>
      <w:r>
        <w:rPr>
          <w:b/>
          <w:bCs/>
          <w:color w:val="000000"/>
        </w:rPr>
        <w:t>Paperwork</w:t>
      </w:r>
      <w:r>
        <w:rPr>
          <w:color w:val="000000"/>
        </w:rPr>
        <w:t>: When spots become available, families and students are notified</w:t>
      </w:r>
      <w:proofErr w:type="gramStart"/>
      <w:r>
        <w:rPr>
          <w:color w:val="000000"/>
        </w:rPr>
        <w:t xml:space="preserve">.  </w:t>
      </w:r>
      <w:proofErr w:type="gramEnd"/>
      <w:r>
        <w:rPr>
          <w:color w:val="000000"/>
        </w:rPr>
        <w:t>Students typically begin school at the start of one of the school’s 5-week contact periods</w:t>
      </w:r>
      <w:proofErr w:type="gramStart"/>
      <w:r>
        <w:rPr>
          <w:color w:val="000000"/>
        </w:rPr>
        <w:t xml:space="preserve">.  </w:t>
      </w:r>
      <w:proofErr w:type="gramEnd"/>
      <w:r>
        <w:rPr>
          <w:color w:val="000000"/>
        </w:rPr>
        <w:t xml:space="preserve">Families and students will </w:t>
      </w:r>
      <w:proofErr w:type="gramStart"/>
      <w:r>
        <w:rPr>
          <w:color w:val="000000"/>
        </w:rPr>
        <w:t>be provided</w:t>
      </w:r>
      <w:proofErr w:type="gramEnd"/>
      <w:r>
        <w:rPr>
          <w:color w:val="000000"/>
        </w:rPr>
        <w:t xml:space="preserve"> with and fill out the school’s enrollment paperwork (</w:t>
      </w:r>
      <w:proofErr w:type="gramStart"/>
      <w:r>
        <w:rPr>
          <w:color w:val="000000"/>
        </w:rPr>
        <w:t>similar to</w:t>
      </w:r>
      <w:proofErr w:type="gramEnd"/>
      <w:r>
        <w:rPr>
          <w:color w:val="000000"/>
        </w:rPr>
        <w:t xml:space="preserve"> enrollment paperwork at previous schools).</w:t>
      </w:r>
    </w:p>
    <w:p w14:paraId="37D7386F" w14:textId="77777777" w:rsidR="00841C6B" w:rsidRDefault="00841C6B">
      <w:pPr>
        <w:pBdr>
          <w:top w:val="nil"/>
          <w:left w:val="nil"/>
          <w:bottom w:val="nil"/>
          <w:right w:val="nil"/>
          <w:between w:val="nil"/>
        </w:pBdr>
        <w:spacing w:after="160"/>
        <w:rPr>
          <w:color w:val="000000"/>
        </w:rPr>
      </w:pPr>
    </w:p>
    <w:p w14:paraId="569CB9F0" w14:textId="77777777" w:rsidR="00841C6B" w:rsidRDefault="00000000">
      <w:pPr>
        <w:pBdr>
          <w:top w:val="nil"/>
          <w:left w:val="nil"/>
          <w:bottom w:val="nil"/>
          <w:right w:val="nil"/>
          <w:between w:val="nil"/>
        </w:pBdr>
        <w:shd w:val="clear" w:color="auto" w:fill="FFFFFF"/>
        <w:spacing w:after="280"/>
        <w:rPr>
          <w:color w:val="000000"/>
          <w:sz w:val="26"/>
          <w:szCs w:val="26"/>
        </w:rPr>
      </w:pPr>
      <w:r>
        <w:rPr>
          <w:b/>
          <w:bCs/>
          <w:color w:val="000000"/>
          <w:sz w:val="26"/>
          <w:szCs w:val="26"/>
          <w:u w:val="single"/>
        </w:rPr>
        <w:t>Optional Supports for each Enrollment Step</w:t>
      </w:r>
    </w:p>
    <w:p w14:paraId="55960E31" w14:textId="77777777" w:rsidR="00841C6B" w:rsidRDefault="00000000">
      <w:pPr>
        <w:numPr>
          <w:ilvl w:val="0"/>
          <w:numId w:val="3"/>
        </w:numPr>
        <w:pBdr>
          <w:top w:val="nil"/>
          <w:left w:val="nil"/>
          <w:bottom w:val="nil"/>
          <w:right w:val="nil"/>
          <w:between w:val="nil"/>
        </w:pBdr>
        <w:shd w:val="clear" w:color="auto" w:fill="FFFFFF"/>
        <w:ind w:left="0"/>
        <w:rPr>
          <w:color w:val="000000"/>
        </w:rPr>
      </w:pPr>
      <w:r>
        <w:rPr>
          <w:b/>
          <w:bCs/>
          <w:color w:val="000000"/>
        </w:rPr>
        <w:t xml:space="preserve">Application Form – New Student Informational Meeting:  </w:t>
      </w:r>
      <w:r>
        <w:rPr>
          <w:color w:val="000000"/>
        </w:rPr>
        <w:t xml:space="preserve">Due to the Academy’s unique blended learning program, students and families </w:t>
      </w:r>
      <w:proofErr w:type="gramStart"/>
      <w:r>
        <w:rPr>
          <w:color w:val="000000"/>
        </w:rPr>
        <w:t>are invited</w:t>
      </w:r>
      <w:proofErr w:type="gramEnd"/>
      <w:r>
        <w:rPr>
          <w:color w:val="000000"/>
        </w:rPr>
        <w:t xml:space="preserve"> to attend a New Student Informational Meeting</w:t>
      </w:r>
      <w:proofErr w:type="gramStart"/>
      <w:r>
        <w:rPr>
          <w:color w:val="000000"/>
        </w:rPr>
        <w:t xml:space="preserve">.  </w:t>
      </w:r>
      <w:proofErr w:type="gramEnd"/>
      <w:r>
        <w:rPr>
          <w:color w:val="000000"/>
        </w:rPr>
        <w:t>The meeting consists of a 30-minute presentation from the Academy Director and School Social Worker</w:t>
      </w:r>
      <w:proofErr w:type="gramStart"/>
      <w:r>
        <w:rPr>
          <w:color w:val="000000"/>
        </w:rPr>
        <w:t xml:space="preserve">.  </w:t>
      </w:r>
      <w:proofErr w:type="gramEnd"/>
      <w:r>
        <w:rPr>
          <w:color w:val="000000"/>
        </w:rPr>
        <w:t>During the presentation, students and families will learn more about the school’s instructional model, approach to credits &amp; curriculum, experiential learning options, year-long calendar, and integrated student support systems</w:t>
      </w:r>
      <w:proofErr w:type="gramStart"/>
      <w:r>
        <w:rPr>
          <w:color w:val="000000"/>
        </w:rPr>
        <w:t xml:space="preserve">.  </w:t>
      </w:r>
      <w:proofErr w:type="gramEnd"/>
      <w:r>
        <w:rPr>
          <w:color w:val="000000"/>
        </w:rPr>
        <w:t xml:space="preserve">Parents, students, and community members </w:t>
      </w:r>
      <w:proofErr w:type="gramStart"/>
      <w:r>
        <w:rPr>
          <w:color w:val="000000"/>
        </w:rPr>
        <w:t>are encouraged</w:t>
      </w:r>
      <w:proofErr w:type="gramEnd"/>
      <w:r>
        <w:rPr>
          <w:color w:val="000000"/>
        </w:rPr>
        <w:t xml:space="preserve"> to ask questions throughout the presentation. A tour of the school will be available after the presentation.</w:t>
      </w:r>
    </w:p>
    <w:p w14:paraId="78AB5E1D" w14:textId="77777777" w:rsidR="00841C6B" w:rsidRDefault="00841C6B">
      <w:pPr>
        <w:pBdr>
          <w:top w:val="nil"/>
          <w:left w:val="nil"/>
          <w:bottom w:val="nil"/>
          <w:right w:val="nil"/>
          <w:between w:val="nil"/>
        </w:pBdr>
        <w:shd w:val="clear" w:color="auto" w:fill="FFFFFF"/>
        <w:rPr>
          <w:b/>
          <w:bCs/>
          <w:color w:val="000000"/>
        </w:rPr>
      </w:pPr>
    </w:p>
    <w:p w14:paraId="61468973" w14:textId="77777777" w:rsidR="00841C6B" w:rsidRDefault="00000000">
      <w:pPr>
        <w:pBdr>
          <w:top w:val="nil"/>
          <w:left w:val="nil"/>
          <w:bottom w:val="nil"/>
          <w:right w:val="nil"/>
          <w:between w:val="nil"/>
        </w:pBdr>
        <w:shd w:val="clear" w:color="auto" w:fill="FFFFFF"/>
        <w:rPr>
          <w:color w:val="000000"/>
        </w:rPr>
      </w:pPr>
      <w:r>
        <w:rPr>
          <w:color w:val="000000"/>
        </w:rPr>
        <w:t>New Student Informational Meetings typically take place each month</w:t>
      </w:r>
      <w:proofErr w:type="gramStart"/>
      <w:r>
        <w:rPr>
          <w:color w:val="000000"/>
        </w:rPr>
        <w:t xml:space="preserve">.  </w:t>
      </w:r>
      <w:proofErr w:type="gramEnd"/>
      <w:r>
        <w:rPr>
          <w:color w:val="000000"/>
        </w:rPr>
        <w:t xml:space="preserve">A schedule of meetings can </w:t>
      </w:r>
      <w:proofErr w:type="gramStart"/>
      <w:r>
        <w:rPr>
          <w:color w:val="000000"/>
        </w:rPr>
        <w:t>be found</w:t>
      </w:r>
      <w:proofErr w:type="gramEnd"/>
      <w:r>
        <w:rPr>
          <w:color w:val="000000"/>
        </w:rPr>
        <w:t xml:space="preserve"> on the school’s website home page. Students &amp; Families who may benefit from the informational meeting but are unable to attend, can request a meeting with the Academy Director or School Social Worker.</w:t>
      </w:r>
    </w:p>
    <w:p w14:paraId="6A13F7FC" w14:textId="77777777" w:rsidR="00841C6B" w:rsidRDefault="00841C6B">
      <w:pPr>
        <w:pBdr>
          <w:top w:val="nil"/>
          <w:left w:val="nil"/>
          <w:bottom w:val="nil"/>
          <w:right w:val="nil"/>
          <w:between w:val="nil"/>
        </w:pBdr>
        <w:shd w:val="clear" w:color="auto" w:fill="FFFFFF"/>
        <w:rPr>
          <w:color w:val="000000"/>
        </w:rPr>
      </w:pPr>
    </w:p>
    <w:p w14:paraId="1B1D7E61" w14:textId="77777777" w:rsidR="00841C6B" w:rsidRDefault="00000000">
      <w:pPr>
        <w:numPr>
          <w:ilvl w:val="0"/>
          <w:numId w:val="3"/>
        </w:numPr>
        <w:pBdr>
          <w:top w:val="nil"/>
          <w:left w:val="nil"/>
          <w:bottom w:val="nil"/>
          <w:right w:val="nil"/>
          <w:between w:val="nil"/>
        </w:pBdr>
        <w:shd w:val="clear" w:color="auto" w:fill="FFFFFF"/>
        <w:ind w:left="0"/>
        <w:rPr>
          <w:color w:val="000000"/>
        </w:rPr>
      </w:pPr>
      <w:r>
        <w:rPr>
          <w:b/>
          <w:bCs/>
          <w:color w:val="000000"/>
        </w:rPr>
        <w:t>Lottery &amp; Waiting Period – TEMPO Option (Current Year ONLY)</w:t>
      </w:r>
      <w:r>
        <w:rPr>
          <w:color w:val="000000"/>
        </w:rPr>
        <w:t xml:space="preserve">:  Often students and families are looking for enrollment options as soon possible during the </w:t>
      </w:r>
      <w:r>
        <w:rPr>
          <w:i/>
          <w:iCs/>
          <w:color w:val="000000"/>
          <w:u w:val="single"/>
        </w:rPr>
        <w:t>Current Year</w:t>
      </w:r>
      <w:proofErr w:type="gramStart"/>
      <w:r>
        <w:rPr>
          <w:color w:val="000000"/>
          <w:u w:val="single"/>
        </w:rPr>
        <w:t>.</w:t>
      </w:r>
      <w:r>
        <w:rPr>
          <w:color w:val="000000"/>
        </w:rPr>
        <w:t xml:space="preserve">  </w:t>
      </w:r>
      <w:proofErr w:type="gramEnd"/>
      <w:r>
        <w:rPr>
          <w:color w:val="000000"/>
        </w:rPr>
        <w:t>When 1) the preferred instructional model has a waiting list and 2) another instructional model has an opening, the student and family may consider the TEMPO option</w:t>
      </w:r>
      <w:proofErr w:type="gramStart"/>
      <w:r>
        <w:rPr>
          <w:color w:val="000000"/>
        </w:rPr>
        <w:t xml:space="preserve">.  </w:t>
      </w:r>
      <w:proofErr w:type="gramEnd"/>
      <w:r>
        <w:rPr>
          <w:color w:val="000000"/>
        </w:rPr>
        <w:t>For example, if a student is looking to enroll in the In-Person/Hybrid program but there is a waiting list, the student has the option of temporarily enrolling in the Online program that may have immediate openings</w:t>
      </w:r>
      <w:proofErr w:type="gramStart"/>
      <w:r>
        <w:rPr>
          <w:color w:val="000000"/>
        </w:rPr>
        <w:t xml:space="preserve">.  </w:t>
      </w:r>
      <w:proofErr w:type="gramEnd"/>
      <w:r>
        <w:rPr>
          <w:color w:val="000000"/>
        </w:rPr>
        <w:t>Participation in TEMPO does not affect a student’s position on the waiting list. Once an In-Person/Hybrid program spot is available, the student could then transfer to their preferred instructional model.</w:t>
      </w:r>
      <w:r>
        <w:rPr>
          <w:color w:val="000000"/>
        </w:rPr>
        <w:br/>
      </w:r>
      <w:r>
        <w:rPr>
          <w:color w:val="000000"/>
        </w:rPr>
        <w:br/>
        <w:t>The advantages of TEMPO include less wait time to enroll and an opportunity to earn credits sooner</w:t>
      </w:r>
      <w:proofErr w:type="gramStart"/>
      <w:r>
        <w:rPr>
          <w:color w:val="000000"/>
        </w:rPr>
        <w:t xml:space="preserve">.  </w:t>
      </w:r>
      <w:proofErr w:type="gramEnd"/>
      <w:r>
        <w:rPr>
          <w:color w:val="000000"/>
        </w:rPr>
        <w:t>A bonus to TEMPO is that students and families can begin the “getting to know you” process with the Academy Staff since the teachers who are responsible for the Online classes are also the instructors for the In-Person/Hybrid program</w:t>
      </w:r>
      <w:proofErr w:type="gramStart"/>
      <w:r>
        <w:rPr>
          <w:color w:val="000000"/>
        </w:rPr>
        <w:t xml:space="preserve">.  </w:t>
      </w:r>
      <w:proofErr w:type="gramEnd"/>
      <w:r>
        <w:rPr>
          <w:color w:val="000000"/>
        </w:rPr>
        <w:t>Students who have taken advantage of TEMPO have reported a stronger connection with their teachers once they transferred to their preferred model, making the transition process smoother and more effective</w:t>
      </w:r>
      <w:proofErr w:type="gramStart"/>
      <w:r>
        <w:rPr>
          <w:color w:val="000000"/>
        </w:rPr>
        <w:t xml:space="preserve">.  </w:t>
      </w:r>
      <w:proofErr w:type="gramEnd"/>
      <w:r>
        <w:rPr>
          <w:color w:val="000000"/>
        </w:rPr>
        <w:t>Please note that students and families do NOT have to elect for the TEMPO option and can wait until the next available opening for their preferred instructional program.</w:t>
      </w:r>
    </w:p>
    <w:p w14:paraId="5585FE11" w14:textId="77777777" w:rsidR="00841C6B" w:rsidRDefault="00841C6B">
      <w:pPr>
        <w:pBdr>
          <w:top w:val="nil"/>
          <w:left w:val="nil"/>
          <w:bottom w:val="nil"/>
          <w:right w:val="nil"/>
          <w:between w:val="nil"/>
        </w:pBdr>
        <w:shd w:val="clear" w:color="auto" w:fill="FFFFFF"/>
        <w:rPr>
          <w:color w:val="000000"/>
        </w:rPr>
      </w:pPr>
    </w:p>
    <w:p w14:paraId="1070C02C" w14:textId="6B336C7C" w:rsidR="00841C6B" w:rsidRDefault="00000000">
      <w:pPr>
        <w:numPr>
          <w:ilvl w:val="0"/>
          <w:numId w:val="3"/>
        </w:numPr>
        <w:pBdr>
          <w:top w:val="nil"/>
          <w:left w:val="nil"/>
          <w:bottom w:val="nil"/>
          <w:right w:val="nil"/>
          <w:between w:val="nil"/>
        </w:pBdr>
        <w:ind w:left="0"/>
        <w:rPr>
          <w:color w:val="000000"/>
        </w:rPr>
      </w:pPr>
      <w:r>
        <w:rPr>
          <w:b/>
          <w:bCs/>
          <w:color w:val="000000"/>
        </w:rPr>
        <w:t xml:space="preserve">Enrollment Paperwork – Intake Meeting: </w:t>
      </w:r>
      <w:r>
        <w:rPr>
          <w:color w:val="000000"/>
        </w:rPr>
        <w:t xml:space="preserve">When an opening in the school </w:t>
      </w:r>
      <w:proofErr w:type="gramStart"/>
      <w:r>
        <w:rPr>
          <w:color w:val="000000"/>
        </w:rPr>
        <w:t>is established</w:t>
      </w:r>
      <w:proofErr w:type="gramEnd"/>
      <w:r>
        <w:rPr>
          <w:color w:val="000000"/>
        </w:rPr>
        <w:t xml:space="preserve">, the student and parent/guardian </w:t>
      </w:r>
      <w:proofErr w:type="gramStart"/>
      <w:r>
        <w:rPr>
          <w:color w:val="000000"/>
        </w:rPr>
        <w:t>are notified</w:t>
      </w:r>
      <w:proofErr w:type="gramEnd"/>
      <w:r>
        <w:rPr>
          <w:color w:val="000000"/>
        </w:rPr>
        <w:t xml:space="preserve"> and an enrollment spot and date </w:t>
      </w:r>
      <w:proofErr w:type="gramStart"/>
      <w:r>
        <w:rPr>
          <w:color w:val="000000"/>
        </w:rPr>
        <w:t>are guaranteed</w:t>
      </w:r>
      <w:proofErr w:type="gramEnd"/>
      <w:r>
        <w:rPr>
          <w:color w:val="000000"/>
        </w:rPr>
        <w:t>. To assist in the filling out of the enrollment paperwork, the student and parent(s)/guardian(s) are welcome to participate in an intake session</w:t>
      </w:r>
      <w:proofErr w:type="gramStart"/>
      <w:r>
        <w:rPr>
          <w:color w:val="000000"/>
        </w:rPr>
        <w:t>.  </w:t>
      </w:r>
      <w:proofErr w:type="gramEnd"/>
      <w:r>
        <w:rPr>
          <w:color w:val="000000"/>
        </w:rPr>
        <w:t xml:space="preserve">This 30–45-minute meeting with an Academy social worker </w:t>
      </w:r>
      <w:proofErr w:type="gramStart"/>
      <w:r>
        <w:rPr>
          <w:color w:val="000000"/>
        </w:rPr>
        <w:t>is designed</w:t>
      </w:r>
      <w:proofErr w:type="gramEnd"/>
      <w:r>
        <w:rPr>
          <w:color w:val="000000"/>
        </w:rPr>
        <w:t xml:space="preserve"> to better get to know the student and family and to begin to provide the support and positive atmosphere necessary for a successful start to a new school</w:t>
      </w:r>
      <w:proofErr w:type="gramStart"/>
      <w:r>
        <w:rPr>
          <w:color w:val="000000"/>
        </w:rPr>
        <w:t>.  </w:t>
      </w:r>
      <w:proofErr w:type="gramEnd"/>
      <w:r>
        <w:rPr>
          <w:color w:val="000000"/>
        </w:rPr>
        <w:t xml:space="preserve">The Social </w:t>
      </w:r>
      <w:r>
        <w:rPr>
          <w:color w:val="000000"/>
        </w:rPr>
        <w:lastRenderedPageBreak/>
        <w:t xml:space="preserve">Worker will also review and help fill out enrollment paperwork and assist the student in setting goals in the three areas of: attendance, work completion, and respect. It is important for students and parents/guardians to know that the intake is a safe place for honest discussion; nothing brought up in the meeting will negatively affect the </w:t>
      </w:r>
      <w:proofErr w:type="gramStart"/>
      <w:r>
        <w:rPr>
          <w:color w:val="000000"/>
        </w:rPr>
        <w:t>student’s</w:t>
      </w:r>
      <w:proofErr w:type="gramEnd"/>
      <w:r>
        <w:rPr>
          <w:color w:val="000000"/>
        </w:rPr>
        <w:t xml:space="preserve"> start in the school and the enrollment spot </w:t>
      </w:r>
      <w:proofErr w:type="gramStart"/>
      <w:r>
        <w:rPr>
          <w:color w:val="000000"/>
        </w:rPr>
        <w:t>is already guaranteed</w:t>
      </w:r>
      <w:proofErr w:type="gramEnd"/>
      <w:r>
        <w:rPr>
          <w:color w:val="000000"/>
        </w:rPr>
        <w:t>.</w:t>
      </w:r>
    </w:p>
    <w:p w14:paraId="4A312829" w14:textId="77777777" w:rsidR="00360B90" w:rsidRDefault="00360B90" w:rsidP="00360B90">
      <w:pPr>
        <w:pStyle w:val="ListParagraph"/>
        <w:rPr>
          <w:color w:val="000000"/>
        </w:rPr>
      </w:pPr>
    </w:p>
    <w:p w14:paraId="5B8CF8C9" w14:textId="77777777" w:rsidR="00360B90" w:rsidRDefault="00360B90" w:rsidP="00360B90">
      <w:pPr>
        <w:pBdr>
          <w:top w:val="nil"/>
          <w:left w:val="nil"/>
          <w:bottom w:val="nil"/>
          <w:right w:val="nil"/>
          <w:between w:val="nil"/>
        </w:pBdr>
        <w:rPr>
          <w:color w:val="000000"/>
        </w:rPr>
      </w:pPr>
    </w:p>
    <w:p w14:paraId="50892456" w14:textId="77777777" w:rsidR="00841C6B" w:rsidRDefault="00841C6B">
      <w:pPr>
        <w:pBdr>
          <w:top w:val="nil"/>
          <w:left w:val="nil"/>
          <w:bottom w:val="nil"/>
          <w:right w:val="nil"/>
          <w:between w:val="nil"/>
        </w:pBdr>
        <w:shd w:val="clear" w:color="auto" w:fill="FFFFFF"/>
        <w:rPr>
          <w:b/>
          <w:bCs/>
          <w:color w:val="000000"/>
        </w:rPr>
      </w:pPr>
    </w:p>
    <w:p w14:paraId="3843D49B" w14:textId="77777777" w:rsidR="00841C6B" w:rsidRDefault="00000000">
      <w:pPr>
        <w:pBdr>
          <w:top w:val="nil"/>
          <w:left w:val="nil"/>
          <w:bottom w:val="nil"/>
          <w:right w:val="nil"/>
          <w:between w:val="nil"/>
        </w:pBdr>
        <w:shd w:val="clear" w:color="auto" w:fill="FFFFFF"/>
        <w:rPr>
          <w:b/>
          <w:bCs/>
          <w:color w:val="000000"/>
          <w:sz w:val="26"/>
          <w:szCs w:val="26"/>
          <w:u w:val="single"/>
        </w:rPr>
      </w:pPr>
      <w:r>
        <w:rPr>
          <w:b/>
          <w:bCs/>
          <w:color w:val="000000"/>
          <w:sz w:val="26"/>
          <w:szCs w:val="26"/>
          <w:u w:val="single"/>
        </w:rPr>
        <w:t>Lottery Policy – For Student Enrollment in Upcoming School Year</w:t>
      </w:r>
    </w:p>
    <w:p w14:paraId="1D3FFE3A" w14:textId="77777777" w:rsidR="00841C6B" w:rsidRDefault="00841C6B">
      <w:pPr>
        <w:pBdr>
          <w:top w:val="nil"/>
          <w:left w:val="nil"/>
          <w:bottom w:val="nil"/>
          <w:right w:val="nil"/>
          <w:between w:val="nil"/>
        </w:pBdr>
        <w:shd w:val="clear" w:color="auto" w:fill="FFFFFF"/>
        <w:rPr>
          <w:b/>
          <w:bCs/>
          <w:u w:val="single"/>
        </w:rPr>
      </w:pPr>
    </w:p>
    <w:p w14:paraId="3B08A839" w14:textId="77777777" w:rsidR="00841C6B" w:rsidRDefault="00000000">
      <w:pPr>
        <w:numPr>
          <w:ilvl w:val="0"/>
          <w:numId w:val="2"/>
        </w:numPr>
        <w:pBdr>
          <w:top w:val="nil"/>
          <w:left w:val="nil"/>
          <w:bottom w:val="nil"/>
          <w:right w:val="nil"/>
          <w:between w:val="nil"/>
        </w:pBdr>
        <w:shd w:val="clear" w:color="auto" w:fill="FFFFFF"/>
        <w:rPr>
          <w:color w:val="000000"/>
        </w:rPr>
      </w:pPr>
      <w:r>
        <w:rPr>
          <w:color w:val="000000"/>
          <w:highlight w:val="white"/>
        </w:rPr>
        <w:t>In accordance with state statutes, Face to Face Academy - before accepting other pupils through</w:t>
      </w:r>
      <w:r>
        <w:rPr>
          <w:b/>
          <w:bCs/>
          <w:color w:val="000000"/>
        </w:rPr>
        <w:t xml:space="preserve"> </w:t>
      </w:r>
      <w:r>
        <w:rPr>
          <w:color w:val="000000"/>
          <w:highlight w:val="white"/>
        </w:rPr>
        <w:t>the lottery process - shall give enrollment preference to:</w:t>
      </w:r>
    </w:p>
    <w:p w14:paraId="562A728A" w14:textId="77777777" w:rsidR="00841C6B" w:rsidRDefault="00000000">
      <w:pPr>
        <w:numPr>
          <w:ilvl w:val="1"/>
          <w:numId w:val="2"/>
        </w:numPr>
        <w:pBdr>
          <w:top w:val="nil"/>
          <w:left w:val="nil"/>
          <w:bottom w:val="nil"/>
          <w:right w:val="nil"/>
          <w:between w:val="nil"/>
        </w:pBdr>
        <w:shd w:val="clear" w:color="auto" w:fill="FFFFFF"/>
        <w:rPr>
          <w:color w:val="000000"/>
        </w:rPr>
      </w:pPr>
      <w:r>
        <w:rPr>
          <w:color w:val="000000"/>
          <w:highlight w:val="white"/>
        </w:rPr>
        <w:t>A sibling of an enrolled pupil and to a foster child of that pupil’s parents.</w:t>
      </w:r>
    </w:p>
    <w:p w14:paraId="3578FE30" w14:textId="77777777" w:rsidR="00841C6B" w:rsidRDefault="00000000">
      <w:pPr>
        <w:numPr>
          <w:ilvl w:val="1"/>
          <w:numId w:val="2"/>
        </w:numPr>
        <w:pBdr>
          <w:top w:val="nil"/>
          <w:left w:val="nil"/>
          <w:bottom w:val="nil"/>
          <w:right w:val="nil"/>
          <w:between w:val="nil"/>
        </w:pBdr>
        <w:shd w:val="clear" w:color="auto" w:fill="FFFFFF"/>
        <w:rPr>
          <w:color w:val="000000"/>
        </w:rPr>
      </w:pPr>
      <w:r>
        <w:rPr>
          <w:color w:val="000000"/>
          <w:highlight w:val="white"/>
        </w:rPr>
        <w:t xml:space="preserve">Preference for enrolling children </w:t>
      </w:r>
      <w:proofErr w:type="gramStart"/>
      <w:r>
        <w:rPr>
          <w:color w:val="000000"/>
          <w:highlight w:val="white"/>
        </w:rPr>
        <w:t>of</w:t>
      </w:r>
      <w:proofErr w:type="gramEnd"/>
      <w:r>
        <w:rPr>
          <w:color w:val="000000"/>
          <w:highlight w:val="white"/>
        </w:rPr>
        <w:t xml:space="preserve"> the school’s staff.</w:t>
      </w:r>
      <w:r>
        <w:rPr>
          <w:color w:val="000000"/>
          <w:sz w:val="25"/>
          <w:szCs w:val="25"/>
          <w:highlight w:val="white"/>
        </w:rPr>
        <w:t xml:space="preserve"> </w:t>
      </w:r>
      <w:r>
        <w:rPr>
          <w:color w:val="000000"/>
          <w:highlight w:val="white"/>
        </w:rPr>
        <w:t xml:space="preserve">A staff member eligible for an enrollment preference for their child, including a foster child, must be an individual employed at the school whose employment </w:t>
      </w:r>
      <w:proofErr w:type="gramStart"/>
      <w:r>
        <w:rPr>
          <w:color w:val="000000"/>
          <w:highlight w:val="white"/>
        </w:rPr>
        <w:t>is stipulated</w:t>
      </w:r>
      <w:proofErr w:type="gramEnd"/>
      <w:r>
        <w:rPr>
          <w:color w:val="000000"/>
          <w:highlight w:val="white"/>
        </w:rPr>
        <w:t xml:space="preserve"> in advance to total at least 480 hours in a school calendar year.</w:t>
      </w:r>
      <w:r>
        <w:rPr>
          <w:color w:val="000000"/>
        </w:rPr>
        <w:br/>
      </w:r>
    </w:p>
    <w:p w14:paraId="7DBC3A0C" w14:textId="77777777" w:rsidR="00841C6B" w:rsidRDefault="00000000">
      <w:pPr>
        <w:numPr>
          <w:ilvl w:val="0"/>
          <w:numId w:val="2"/>
        </w:numPr>
        <w:pBdr>
          <w:top w:val="nil"/>
          <w:left w:val="nil"/>
          <w:bottom w:val="nil"/>
          <w:right w:val="nil"/>
          <w:between w:val="nil"/>
        </w:pBdr>
        <w:shd w:val="clear" w:color="auto" w:fill="FFFFFF"/>
        <w:rPr>
          <w:color w:val="000000"/>
        </w:rPr>
      </w:pPr>
      <w:r>
        <w:rPr>
          <w:color w:val="000000"/>
        </w:rPr>
        <w:t>A lottery will take place in the first week of May of each year for the following year’s enrollment</w:t>
      </w:r>
      <w:proofErr w:type="gramStart"/>
      <w:r>
        <w:rPr>
          <w:color w:val="000000"/>
        </w:rPr>
        <w:t>.  </w:t>
      </w:r>
      <w:proofErr w:type="gramEnd"/>
      <w:r>
        <w:rPr>
          <w:color w:val="000000"/>
        </w:rPr>
        <w:t>All application forms received between October 1</w:t>
      </w:r>
      <w:r>
        <w:rPr>
          <w:color w:val="000000"/>
          <w:vertAlign w:val="superscript"/>
        </w:rPr>
        <w:t>st</w:t>
      </w:r>
      <w:r>
        <w:rPr>
          <w:color w:val="000000"/>
        </w:rPr>
        <w:t xml:space="preserve"> &amp; May 1st will </w:t>
      </w:r>
      <w:proofErr w:type="gramStart"/>
      <w:r>
        <w:rPr>
          <w:color w:val="000000"/>
        </w:rPr>
        <w:t>be considered</w:t>
      </w:r>
      <w:proofErr w:type="gramEnd"/>
      <w:r>
        <w:rPr>
          <w:color w:val="000000"/>
        </w:rPr>
        <w:t xml:space="preserve"> timely and publicly chosen </w:t>
      </w:r>
      <w:proofErr w:type="gramStart"/>
      <w:r>
        <w:rPr>
          <w:color w:val="000000"/>
        </w:rPr>
        <w:t>by lot with</w:t>
      </w:r>
      <w:proofErr w:type="gramEnd"/>
      <w:r>
        <w:rPr>
          <w:color w:val="000000"/>
        </w:rPr>
        <w:t xml:space="preserve"> the Executive Director, a School Social Worker, and a Board Member present at drawing</w:t>
      </w:r>
      <w:proofErr w:type="gramStart"/>
      <w:r>
        <w:rPr>
          <w:color w:val="000000"/>
        </w:rPr>
        <w:t>.  </w:t>
      </w:r>
      <w:proofErr w:type="gramEnd"/>
      <w:r>
        <w:rPr>
          <w:color w:val="000000"/>
        </w:rPr>
        <w:t xml:space="preserve">The lottery is open to observation by the public and will </w:t>
      </w:r>
      <w:proofErr w:type="gramStart"/>
      <w:r>
        <w:rPr>
          <w:color w:val="000000"/>
        </w:rPr>
        <w:t>be posted</w:t>
      </w:r>
      <w:proofErr w:type="gramEnd"/>
      <w:r>
        <w:rPr>
          <w:color w:val="000000"/>
        </w:rPr>
        <w:t xml:space="preserve"> in our school calendar and on the website</w:t>
      </w:r>
      <w:proofErr w:type="gramStart"/>
      <w:r>
        <w:rPr>
          <w:color w:val="000000"/>
        </w:rPr>
        <w:t xml:space="preserve">.  </w:t>
      </w:r>
      <w:proofErr w:type="gramEnd"/>
      <w:r>
        <w:rPr>
          <w:color w:val="000000"/>
        </w:rPr>
        <w:t xml:space="preserve">Notification of admission or the placement on a waiting list for the following school year will </w:t>
      </w:r>
      <w:proofErr w:type="gramStart"/>
      <w:r>
        <w:rPr>
          <w:color w:val="000000"/>
        </w:rPr>
        <w:t>be communicated</w:t>
      </w:r>
      <w:proofErr w:type="gramEnd"/>
      <w:r>
        <w:rPr>
          <w:color w:val="000000"/>
        </w:rPr>
        <w:t xml:space="preserve"> no later than May 31</w:t>
      </w:r>
      <w:r>
        <w:rPr>
          <w:color w:val="000000"/>
          <w:vertAlign w:val="superscript"/>
        </w:rPr>
        <w:t>st</w:t>
      </w:r>
      <w:r>
        <w:rPr>
          <w:color w:val="000000"/>
        </w:rPr>
        <w:t xml:space="preserve"> of each year. </w:t>
      </w:r>
      <w:r>
        <w:rPr>
          <w:color w:val="000000"/>
        </w:rPr>
        <w:br/>
      </w:r>
    </w:p>
    <w:p w14:paraId="390BCA8E" w14:textId="77777777" w:rsidR="00841C6B" w:rsidRDefault="00000000">
      <w:pPr>
        <w:numPr>
          <w:ilvl w:val="0"/>
          <w:numId w:val="2"/>
        </w:numPr>
        <w:pBdr>
          <w:top w:val="nil"/>
          <w:left w:val="nil"/>
          <w:bottom w:val="nil"/>
          <w:right w:val="nil"/>
          <w:between w:val="nil"/>
        </w:pBdr>
        <w:shd w:val="clear" w:color="auto" w:fill="FFFFFF"/>
        <w:rPr>
          <w:color w:val="000000"/>
        </w:rPr>
      </w:pPr>
      <w:r>
        <w:rPr>
          <w:color w:val="000000"/>
        </w:rPr>
        <w:t xml:space="preserve">Families choosing to enroll their children in </w:t>
      </w:r>
      <w:proofErr w:type="gramStart"/>
      <w:r>
        <w:rPr>
          <w:color w:val="000000"/>
        </w:rPr>
        <w:t>Face to Face</w:t>
      </w:r>
      <w:proofErr w:type="gramEnd"/>
      <w:r>
        <w:rPr>
          <w:color w:val="000000"/>
        </w:rPr>
        <w:t xml:space="preserve"> Academy after a lottery has taken place will </w:t>
      </w:r>
      <w:proofErr w:type="gramStart"/>
      <w:r>
        <w:rPr>
          <w:color w:val="000000"/>
        </w:rPr>
        <w:t>be placed</w:t>
      </w:r>
      <w:proofErr w:type="gramEnd"/>
      <w:r>
        <w:rPr>
          <w:color w:val="000000"/>
        </w:rPr>
        <w:t xml:space="preserve"> onto a waiting list in </w:t>
      </w:r>
      <w:proofErr w:type="gramStart"/>
      <w:r>
        <w:rPr>
          <w:color w:val="000000"/>
        </w:rPr>
        <w:t>the order</w:t>
      </w:r>
      <w:proofErr w:type="gramEnd"/>
      <w:r>
        <w:rPr>
          <w:color w:val="000000"/>
        </w:rPr>
        <w:t xml:space="preserve"> they apply </w:t>
      </w:r>
      <w:proofErr w:type="gramStart"/>
      <w:r>
        <w:rPr>
          <w:color w:val="000000"/>
        </w:rPr>
        <w:t>with</w:t>
      </w:r>
      <w:proofErr w:type="gramEnd"/>
      <w:r>
        <w:rPr>
          <w:color w:val="000000"/>
        </w:rPr>
        <w:t xml:space="preserve"> the school. When an opening occurs, staff will go to the first name on the waiting list and give the family the opportunity to enroll. Should a family decline enrollment at that time, the next family will </w:t>
      </w:r>
      <w:proofErr w:type="gramStart"/>
      <w:r>
        <w:rPr>
          <w:color w:val="000000"/>
        </w:rPr>
        <w:t>be contacted</w:t>
      </w:r>
      <w:proofErr w:type="gramEnd"/>
      <w:r>
        <w:rPr>
          <w:color w:val="000000"/>
        </w:rPr>
        <w:t xml:space="preserve">. This process will repeat until all openings have </w:t>
      </w:r>
      <w:proofErr w:type="gramStart"/>
      <w:r>
        <w:rPr>
          <w:color w:val="000000"/>
        </w:rPr>
        <w:t>been filled</w:t>
      </w:r>
      <w:proofErr w:type="gramEnd"/>
      <w:r>
        <w:rPr>
          <w:color w:val="000000"/>
        </w:rPr>
        <w:t>.</w:t>
      </w:r>
      <w:r>
        <w:rPr>
          <w:color w:val="000000"/>
        </w:rPr>
        <w:br/>
      </w:r>
    </w:p>
    <w:p w14:paraId="14668E84" w14:textId="77777777" w:rsidR="00841C6B" w:rsidRDefault="00000000">
      <w:pPr>
        <w:numPr>
          <w:ilvl w:val="0"/>
          <w:numId w:val="2"/>
        </w:numPr>
        <w:pBdr>
          <w:top w:val="nil"/>
          <w:left w:val="nil"/>
          <w:bottom w:val="nil"/>
          <w:right w:val="nil"/>
          <w:between w:val="nil"/>
        </w:pBdr>
        <w:shd w:val="clear" w:color="auto" w:fill="FFFFFF"/>
        <w:rPr>
          <w:color w:val="000000"/>
        </w:rPr>
      </w:pPr>
      <w:proofErr w:type="gramStart"/>
      <w:r>
        <w:rPr>
          <w:color w:val="000000"/>
        </w:rPr>
        <w:t>In the event that</w:t>
      </w:r>
      <w:proofErr w:type="gramEnd"/>
      <w:r>
        <w:rPr>
          <w:color w:val="000000"/>
        </w:rPr>
        <w:t xml:space="preserve"> a family declines the invitation to enroll when contacted and later changes their mind, they will </w:t>
      </w:r>
      <w:proofErr w:type="gramStart"/>
      <w:r>
        <w:rPr>
          <w:color w:val="000000"/>
        </w:rPr>
        <w:t>be placed</w:t>
      </w:r>
      <w:proofErr w:type="gramEnd"/>
      <w:r>
        <w:rPr>
          <w:color w:val="000000"/>
        </w:rPr>
        <w:t xml:space="preserve"> at the bottom of the waiting list for future openings.</w:t>
      </w:r>
      <w:r>
        <w:rPr>
          <w:color w:val="000000"/>
        </w:rPr>
        <w:br/>
      </w:r>
    </w:p>
    <w:p w14:paraId="3D762B21" w14:textId="48CEBFF7" w:rsidR="00841C6B" w:rsidRDefault="00000000">
      <w:pPr>
        <w:numPr>
          <w:ilvl w:val="0"/>
          <w:numId w:val="2"/>
        </w:numPr>
        <w:pBdr>
          <w:top w:val="nil"/>
          <w:left w:val="nil"/>
          <w:bottom w:val="nil"/>
          <w:right w:val="nil"/>
          <w:between w:val="nil"/>
        </w:pBdr>
        <w:shd w:val="clear" w:color="auto" w:fill="FFFFFF"/>
        <w:spacing w:after="280"/>
        <w:rPr>
          <w:color w:val="000000"/>
        </w:rPr>
      </w:pPr>
      <w:r>
        <w:rPr>
          <w:color w:val="000000"/>
        </w:rPr>
        <w:t>Families on a waiting list at the end of a school year will need to re-apply for admission the following year as the waiting list does not carry over from one year to the next. </w:t>
      </w:r>
    </w:p>
    <w:p w14:paraId="76CCC090" w14:textId="28044E4C" w:rsidR="00360B90" w:rsidRDefault="00000000">
      <w:pPr>
        <w:pBdr>
          <w:top w:val="nil"/>
          <w:left w:val="nil"/>
          <w:bottom w:val="nil"/>
          <w:right w:val="nil"/>
          <w:between w:val="nil"/>
        </w:pBdr>
        <w:spacing w:before="191"/>
        <w:jc w:val="both"/>
        <w:rPr>
          <w:b/>
          <w:bCs/>
          <w:color w:val="000000"/>
          <w:sz w:val="26"/>
          <w:szCs w:val="26"/>
          <w:u w:val="single"/>
        </w:rPr>
      </w:pPr>
      <w:r>
        <w:rPr>
          <w:b/>
          <w:bCs/>
          <w:color w:val="000000"/>
          <w:sz w:val="26"/>
          <w:szCs w:val="26"/>
          <w:u w:val="single"/>
        </w:rPr>
        <w:t>Waiting List Process – For Student Enrollment for Current School Year</w:t>
      </w:r>
    </w:p>
    <w:p w14:paraId="375D6578" w14:textId="77777777" w:rsidR="00360B90" w:rsidRPr="00360B90" w:rsidRDefault="00360B90">
      <w:pPr>
        <w:pBdr>
          <w:top w:val="nil"/>
          <w:left w:val="nil"/>
          <w:bottom w:val="nil"/>
          <w:right w:val="nil"/>
          <w:between w:val="nil"/>
        </w:pBdr>
        <w:spacing w:before="191"/>
        <w:jc w:val="both"/>
        <w:rPr>
          <w:b/>
          <w:bCs/>
          <w:color w:val="000000"/>
          <w:sz w:val="26"/>
          <w:szCs w:val="26"/>
          <w:u w:val="single"/>
        </w:rPr>
      </w:pPr>
    </w:p>
    <w:p w14:paraId="76BC6D78" w14:textId="35C08FDA" w:rsidR="00D74BAD" w:rsidRDefault="00000000" w:rsidP="00D74BAD">
      <w:pPr>
        <w:pStyle w:val="ListParagraph"/>
        <w:numPr>
          <w:ilvl w:val="3"/>
          <w:numId w:val="2"/>
        </w:numPr>
        <w:ind w:left="720"/>
      </w:pPr>
      <w:r>
        <w:t xml:space="preserve">After the lottery </w:t>
      </w:r>
      <w:proofErr w:type="gramStart"/>
      <w:r>
        <w:t>is held</w:t>
      </w:r>
      <w:proofErr w:type="gramEnd"/>
      <w:r>
        <w:t xml:space="preserve">, and until the enrollment capacity has </w:t>
      </w:r>
      <w:proofErr w:type="gramStart"/>
      <w:r>
        <w:t>been reached</w:t>
      </w:r>
      <w:proofErr w:type="gramEnd"/>
      <w:r>
        <w:t xml:space="preserve"> students will </w:t>
      </w:r>
      <w:proofErr w:type="gramStart"/>
      <w:r>
        <w:t>be enrolled</w:t>
      </w:r>
      <w:proofErr w:type="gramEnd"/>
      <w:r>
        <w:t xml:space="preserve"> in the order that enrollment forms </w:t>
      </w:r>
      <w:proofErr w:type="gramStart"/>
      <w:r>
        <w:t>are received</w:t>
      </w:r>
      <w:proofErr w:type="gramEnd"/>
      <w:r>
        <w:t xml:space="preserve"> and will </w:t>
      </w:r>
      <w:proofErr w:type="gramStart"/>
      <w:r>
        <w:t>be admitted</w:t>
      </w:r>
      <w:proofErr w:type="gramEnd"/>
      <w:r>
        <w:t xml:space="preserve"> as space permits.</w:t>
      </w:r>
      <w:r w:rsidR="00D74BAD">
        <w:br/>
      </w:r>
    </w:p>
    <w:p w14:paraId="7ECD911A" w14:textId="2F448FF4" w:rsidR="00D74BAD" w:rsidRDefault="00000000" w:rsidP="00D74BAD">
      <w:pPr>
        <w:pStyle w:val="ListParagraph"/>
        <w:numPr>
          <w:ilvl w:val="3"/>
          <w:numId w:val="2"/>
        </w:numPr>
        <w:ind w:left="720"/>
      </w:pPr>
      <w:r>
        <w:lastRenderedPageBreak/>
        <w:t xml:space="preserve">If additional applications </w:t>
      </w:r>
      <w:proofErr w:type="gramStart"/>
      <w:r>
        <w:t>are received</w:t>
      </w:r>
      <w:proofErr w:type="gramEnd"/>
      <w:r>
        <w:t xml:space="preserve"> after capacity has </w:t>
      </w:r>
      <w:proofErr w:type="gramStart"/>
      <w:r>
        <w:t>been reached</w:t>
      </w:r>
      <w:proofErr w:type="gramEnd"/>
      <w:r>
        <w:t xml:space="preserve">, a waiting list will </w:t>
      </w:r>
      <w:proofErr w:type="gramStart"/>
      <w:r>
        <w:t>be formed</w:t>
      </w:r>
      <w:proofErr w:type="gramEnd"/>
      <w:r>
        <w:t xml:space="preserve"> based on when completed enrollment forms </w:t>
      </w:r>
      <w:proofErr w:type="gramStart"/>
      <w:r>
        <w:t>were received</w:t>
      </w:r>
      <w:proofErr w:type="gramEnd"/>
      <w:r>
        <w:t>.</w:t>
      </w:r>
      <w:r w:rsidR="00D74BAD">
        <w:br/>
      </w:r>
    </w:p>
    <w:p w14:paraId="19F491C9" w14:textId="77777777" w:rsidR="00360B90" w:rsidRDefault="00000000" w:rsidP="00D74BAD">
      <w:pPr>
        <w:pStyle w:val="ListParagraph"/>
        <w:numPr>
          <w:ilvl w:val="3"/>
          <w:numId w:val="2"/>
        </w:numPr>
        <w:ind w:left="720"/>
      </w:pPr>
      <w:r>
        <w:t xml:space="preserve">Each student </w:t>
      </w:r>
      <w:proofErr w:type="gramStart"/>
      <w:r>
        <w:t>is then assigned</w:t>
      </w:r>
      <w:proofErr w:type="gramEnd"/>
      <w:r>
        <w:t xml:space="preserve"> an enrollment number based on when we received their completed enrollment forms. This waiting list</w:t>
      </w:r>
      <w:r w:rsidR="00D74BAD">
        <w:t xml:space="preserve"> </w:t>
      </w:r>
      <w:proofErr w:type="gramStart"/>
      <w:r w:rsidR="00D74BAD">
        <w:t xml:space="preserve">is </w:t>
      </w:r>
      <w:r>
        <w:t>processed</w:t>
      </w:r>
      <w:proofErr w:type="gramEnd"/>
      <w:r>
        <w:t xml:space="preserve"> in first-come-first-serve </w:t>
      </w:r>
      <w:r w:rsidR="00D74BAD">
        <w:t>numerical order</w:t>
      </w:r>
      <w:r>
        <w:t>. </w:t>
      </w:r>
    </w:p>
    <w:p w14:paraId="74C772FA" w14:textId="77777777" w:rsidR="00360B90" w:rsidRDefault="00360B90" w:rsidP="00360B90">
      <w:pPr>
        <w:pStyle w:val="ListParagraph"/>
      </w:pPr>
    </w:p>
    <w:p w14:paraId="403E84C0" w14:textId="6E5A5179" w:rsidR="00841C6B" w:rsidRDefault="00000000" w:rsidP="00D74BAD">
      <w:pPr>
        <w:pStyle w:val="ListParagraph"/>
        <w:numPr>
          <w:ilvl w:val="3"/>
          <w:numId w:val="2"/>
        </w:numPr>
        <w:ind w:left="720"/>
      </w:pPr>
      <w:r>
        <w:t xml:space="preserve">When an enrollment spot becomes available, the school will contact via phone and/or email the first student next on program’s waitlist (In-Person/Online). Once a parent/guardian has </w:t>
      </w:r>
      <w:proofErr w:type="gramStart"/>
      <w:r>
        <w:t>been contacted</w:t>
      </w:r>
      <w:proofErr w:type="gramEnd"/>
      <w:r>
        <w:t xml:space="preserve">, they must respond within 72 hours </w:t>
      </w:r>
      <w:proofErr w:type="gramStart"/>
      <w:r>
        <w:t>in order to</w:t>
      </w:r>
      <w:proofErr w:type="gramEnd"/>
      <w:r>
        <w:t xml:space="preserve"> accept the position. After that period, the school reserves the right to offer the position to the next student on the list</w:t>
      </w:r>
      <w:proofErr w:type="gramStart"/>
      <w:r>
        <w:t xml:space="preserve">.  </w:t>
      </w:r>
      <w:proofErr w:type="gramEnd"/>
    </w:p>
    <w:p w14:paraId="397790F8" w14:textId="77777777" w:rsidR="00841C6B" w:rsidRDefault="00841C6B">
      <w:pPr>
        <w:pBdr>
          <w:top w:val="nil"/>
          <w:left w:val="nil"/>
          <w:bottom w:val="nil"/>
          <w:right w:val="nil"/>
          <w:between w:val="nil"/>
        </w:pBdr>
        <w:spacing w:before="174"/>
        <w:ind w:right="72"/>
        <w:jc w:val="both"/>
        <w:rPr>
          <w:b/>
          <w:bCs/>
          <w:color w:val="000000"/>
          <w:sz w:val="23"/>
          <w:szCs w:val="23"/>
        </w:rPr>
      </w:pPr>
    </w:p>
    <w:p w14:paraId="3B013E0E" w14:textId="77777777" w:rsidR="00841C6B" w:rsidRDefault="00000000">
      <w:pPr>
        <w:pBdr>
          <w:top w:val="nil"/>
          <w:left w:val="nil"/>
          <w:bottom w:val="nil"/>
          <w:right w:val="nil"/>
          <w:between w:val="nil"/>
        </w:pBdr>
        <w:shd w:val="clear" w:color="auto" w:fill="FFFFFF"/>
        <w:spacing w:after="280"/>
        <w:rPr>
          <w:b/>
          <w:bCs/>
          <w:color w:val="000000"/>
          <w:sz w:val="26"/>
          <w:szCs w:val="26"/>
          <w:u w:val="single"/>
        </w:rPr>
      </w:pPr>
      <w:r>
        <w:rPr>
          <w:b/>
          <w:bCs/>
          <w:color w:val="000000"/>
          <w:sz w:val="26"/>
          <w:szCs w:val="26"/>
          <w:u w:val="single"/>
        </w:rPr>
        <w:t xml:space="preserve">General Enrollment Statements </w:t>
      </w:r>
    </w:p>
    <w:p w14:paraId="3E85DDCC" w14:textId="309AB28D" w:rsidR="00D74BAD" w:rsidRDefault="00000000" w:rsidP="00D74BAD">
      <w:pPr>
        <w:pStyle w:val="ListParagraph"/>
        <w:numPr>
          <w:ilvl w:val="3"/>
          <w:numId w:val="1"/>
        </w:numPr>
        <w:ind w:left="720"/>
      </w:pPr>
      <w:r>
        <w:t xml:space="preserve">Face to Face Academy shall not seek any information about any applicant that may </w:t>
      </w:r>
      <w:proofErr w:type="gramStart"/>
      <w:r>
        <w:t>be used</w:t>
      </w:r>
      <w:proofErr w:type="gramEnd"/>
      <w:r>
        <w:t xml:space="preserve"> to discriminate against the applicant in either school's policies or governing laws. This does not preclude the school from seeking such information for a lawful purpose about a student after the student has </w:t>
      </w:r>
      <w:proofErr w:type="gramStart"/>
      <w:r>
        <w:t>been admitted</w:t>
      </w:r>
      <w:proofErr w:type="gramEnd"/>
      <w:r>
        <w:t>.</w:t>
      </w:r>
      <w:r w:rsidR="00D74BAD">
        <w:br/>
      </w:r>
    </w:p>
    <w:p w14:paraId="07D9ED4E" w14:textId="4E717877" w:rsidR="00D74BAD" w:rsidRDefault="00000000" w:rsidP="00D74BAD">
      <w:pPr>
        <w:pStyle w:val="ListParagraph"/>
        <w:numPr>
          <w:ilvl w:val="3"/>
          <w:numId w:val="1"/>
        </w:numPr>
        <w:ind w:left="720"/>
      </w:pPr>
      <w:r>
        <w:t xml:space="preserve">Notwithstanding any other provision of this policy to the contrary, in compliance with </w:t>
      </w:r>
      <w:r>
        <w:br/>
        <w:t xml:space="preserve">the requirements of the Minnesota Department of Education and with the 2011 </w:t>
      </w:r>
      <w:r>
        <w:br/>
        <w:t>settlement agreement in ACLU v. TiZA, et al. litigation, Face to Face Academy</w:t>
      </w:r>
      <w:r w:rsidR="00D74BAD">
        <w:t xml:space="preserve"> shall not select </w:t>
      </w:r>
      <w:r>
        <w:t>student</w:t>
      </w:r>
      <w:r w:rsidR="00D74BAD">
        <w:t xml:space="preserve"> </w:t>
      </w:r>
      <w:r>
        <w:t>based</w:t>
      </w:r>
      <w:r w:rsidR="00D74BAD">
        <w:t xml:space="preserve"> </w:t>
      </w:r>
      <w:r>
        <w:t>on</w:t>
      </w:r>
      <w:r w:rsidR="00D74BAD">
        <w:t xml:space="preserve"> </w:t>
      </w:r>
      <w:r>
        <w:t>religious</w:t>
      </w:r>
      <w:r w:rsidR="00D74BAD">
        <w:t xml:space="preserve"> </w:t>
      </w:r>
      <w:r>
        <w:t>preference.</w:t>
      </w:r>
      <w:r w:rsidR="00D74BAD">
        <w:br/>
      </w:r>
    </w:p>
    <w:p w14:paraId="0F0C58A3" w14:textId="67B12D5E" w:rsidR="00D74BAD" w:rsidRDefault="00000000" w:rsidP="00D74BAD">
      <w:pPr>
        <w:pStyle w:val="ListParagraph"/>
        <w:numPr>
          <w:ilvl w:val="3"/>
          <w:numId w:val="1"/>
        </w:numPr>
        <w:ind w:left="720"/>
      </w:pPr>
      <w:r>
        <w:t xml:space="preserve">Face to Face Academy will not distribute any services or goods of value to students, parents or guardians as an inducement, </w:t>
      </w:r>
      <w:proofErr w:type="gramStart"/>
      <w:r>
        <w:t>term</w:t>
      </w:r>
      <w:proofErr w:type="gramEnd"/>
      <w:r>
        <w:t xml:space="preserve"> or condition of enrolling a student unless required to do so by Minnesota's Pupil Fee Law.</w:t>
      </w:r>
      <w:r w:rsidR="00D74BAD">
        <w:br/>
      </w:r>
    </w:p>
    <w:p w14:paraId="6A4038C4" w14:textId="3CCEA13A" w:rsidR="00D74BAD" w:rsidRPr="00D74BAD" w:rsidRDefault="00000000" w:rsidP="00D74BAD">
      <w:pPr>
        <w:pStyle w:val="ListParagraph"/>
        <w:numPr>
          <w:ilvl w:val="3"/>
          <w:numId w:val="1"/>
        </w:numPr>
        <w:ind w:left="720"/>
      </w:pPr>
      <w:r>
        <w:t xml:space="preserve">Foster children and homeless </w:t>
      </w:r>
      <w:proofErr w:type="gramStart"/>
      <w:r>
        <w:t>youth,</w:t>
      </w:r>
      <w:proofErr w:type="gramEnd"/>
      <w:r>
        <w:t xml:space="preserve"> will </w:t>
      </w:r>
      <w:proofErr w:type="gramStart"/>
      <w:r>
        <w:t>be enrolled</w:t>
      </w:r>
      <w:proofErr w:type="gramEnd"/>
      <w:r>
        <w:t xml:space="preserve"> even without having accompanying paperwork in order, in accordance with </w:t>
      </w:r>
      <w:hyperlink r:id="rId8">
        <w:r w:rsidRPr="00D74BAD">
          <w:rPr>
            <w:color w:val="1155CC"/>
            <w:u w:val="single"/>
          </w:rPr>
          <w:t xml:space="preserve">McKinney-Vento Homeless Education Assistance </w:t>
        </w:r>
        <w:proofErr w:type="spellStart"/>
        <w:r w:rsidRPr="00D74BAD">
          <w:rPr>
            <w:color w:val="1155CC"/>
            <w:u w:val="single"/>
          </w:rPr>
          <w:t>ImprovementsAct</w:t>
        </w:r>
        <w:proofErr w:type="spellEnd"/>
        <w:r w:rsidRPr="00D74BAD">
          <w:rPr>
            <w:color w:val="1155CC"/>
            <w:u w:val="single"/>
          </w:rPr>
          <w:t xml:space="preserve"> of </w:t>
        </w:r>
        <w:proofErr w:type="gramStart"/>
        <w:r w:rsidRPr="00D74BAD">
          <w:rPr>
            <w:color w:val="1155CC"/>
            <w:u w:val="single"/>
          </w:rPr>
          <w:t>200</w:t>
        </w:r>
        <w:proofErr w:type="gramEnd"/>
      </w:hyperlink>
      <w:r w:rsidRPr="00D74BAD">
        <w:rPr>
          <w:b/>
          <w:bCs/>
        </w:rPr>
        <w:t>.</w:t>
      </w:r>
      <w:r w:rsidR="00D74BAD">
        <w:rPr>
          <w:b/>
          <w:bCs/>
        </w:rPr>
        <w:br/>
      </w:r>
    </w:p>
    <w:p w14:paraId="671DDB29" w14:textId="7F6DA5A2" w:rsidR="00D74BAD" w:rsidRDefault="00000000" w:rsidP="00D74BAD">
      <w:pPr>
        <w:pStyle w:val="ListParagraph"/>
        <w:numPr>
          <w:ilvl w:val="3"/>
          <w:numId w:val="1"/>
        </w:numPr>
        <w:ind w:left="720"/>
      </w:pPr>
      <w:r>
        <w:t>Face to Face Academy shall not discriminate against any person based on race, color, ethnicity, sex, age, national origin, ancestry, religion or creed, marital status, status with regard to public assistance, sexual orientation, disability, intellectual ability, prior measures of achievement or aptitude, athletic ability, or for any other basis that would be unlawful for a public or charter school in accordance with Minn. Stat. §124E.11 and Minn. Stat. §363A.13</w:t>
      </w:r>
      <w:r w:rsidR="00D74BAD">
        <w:br/>
      </w:r>
    </w:p>
    <w:p w14:paraId="7B021A98" w14:textId="77777777" w:rsidR="00D74BAD" w:rsidRDefault="00000000" w:rsidP="00D74BAD">
      <w:pPr>
        <w:pStyle w:val="ListParagraph"/>
        <w:numPr>
          <w:ilvl w:val="3"/>
          <w:numId w:val="1"/>
        </w:numPr>
        <w:ind w:left="720"/>
      </w:pPr>
      <w:r>
        <w:t xml:space="preserve">Once a student </w:t>
      </w:r>
      <w:proofErr w:type="gramStart"/>
      <w:r>
        <w:t>is enrolled</w:t>
      </w:r>
      <w:proofErr w:type="gramEnd"/>
      <w:r>
        <w:t>, they remain enrolled until:</w:t>
      </w:r>
    </w:p>
    <w:p w14:paraId="206A875C" w14:textId="77777777" w:rsidR="00D74BAD" w:rsidRDefault="00000000" w:rsidP="00D74BAD">
      <w:pPr>
        <w:pStyle w:val="ListParagraph"/>
        <w:numPr>
          <w:ilvl w:val="4"/>
          <w:numId w:val="1"/>
        </w:numPr>
        <w:ind w:left="1530"/>
      </w:pPr>
      <w:r>
        <w:t xml:space="preserve">Formal withdrawal by the parent/guardian or eligible </w:t>
      </w:r>
      <w:proofErr w:type="gramStart"/>
      <w:r>
        <w:t>student;</w:t>
      </w:r>
      <w:proofErr w:type="gramEnd"/>
      <w:r>
        <w:t xml:space="preserve"> </w:t>
      </w:r>
    </w:p>
    <w:p w14:paraId="3D4594F4" w14:textId="77777777" w:rsidR="00D74BAD" w:rsidRDefault="00000000" w:rsidP="00D74BAD">
      <w:pPr>
        <w:pStyle w:val="ListParagraph"/>
        <w:numPr>
          <w:ilvl w:val="4"/>
          <w:numId w:val="1"/>
        </w:numPr>
        <w:ind w:left="1530"/>
      </w:pPr>
      <w:r>
        <w:t xml:space="preserve">A request for transfer of student </w:t>
      </w:r>
      <w:proofErr w:type="gramStart"/>
      <w:r>
        <w:t>records;</w:t>
      </w:r>
      <w:proofErr w:type="gramEnd"/>
      <w:r>
        <w:t xml:space="preserve"> </w:t>
      </w:r>
    </w:p>
    <w:p w14:paraId="36BE34D4" w14:textId="77777777" w:rsidR="00D74BAD" w:rsidRDefault="00000000" w:rsidP="00D74BAD">
      <w:pPr>
        <w:pStyle w:val="ListParagraph"/>
        <w:numPr>
          <w:ilvl w:val="4"/>
          <w:numId w:val="1"/>
        </w:numPr>
        <w:ind w:left="1530"/>
      </w:pPr>
      <w:r>
        <w:t xml:space="preserve">Written notice of </w:t>
      </w:r>
      <w:proofErr w:type="gramStart"/>
      <w:r>
        <w:t>withdrawal;</w:t>
      </w:r>
      <w:proofErr w:type="gramEnd"/>
    </w:p>
    <w:p w14:paraId="4AC355C2" w14:textId="77777777" w:rsidR="00D74BAD" w:rsidRDefault="00000000" w:rsidP="00D74BAD">
      <w:pPr>
        <w:pStyle w:val="ListParagraph"/>
        <w:numPr>
          <w:ilvl w:val="4"/>
          <w:numId w:val="1"/>
        </w:numPr>
        <w:ind w:left="1530"/>
      </w:pPr>
      <w:r>
        <w:t xml:space="preserve">Absent (as defined by the school’s enrollment policy) from school for </w:t>
      </w:r>
      <w:proofErr w:type="gramStart"/>
      <w:r>
        <w:t>15</w:t>
      </w:r>
      <w:proofErr w:type="gramEnd"/>
      <w:r>
        <w:t xml:space="preserve"> consecutive school days during the regular school year</w:t>
      </w:r>
      <w:proofErr w:type="gramStart"/>
      <w:r>
        <w:t xml:space="preserve">.  </w:t>
      </w:r>
      <w:proofErr w:type="gramEnd"/>
      <w:r>
        <w:t xml:space="preserve">The student will </w:t>
      </w:r>
      <w:proofErr w:type="gramStart"/>
      <w:r>
        <w:t xml:space="preserve">be </w:t>
      </w:r>
      <w:r>
        <w:lastRenderedPageBreak/>
        <w:t>dropped</w:t>
      </w:r>
      <w:proofErr w:type="gramEnd"/>
      <w:r>
        <w:t xml:space="preserve"> from the roll and classified as withdrawn in accordance with section 126C.05; or </w:t>
      </w:r>
    </w:p>
    <w:p w14:paraId="1003257E" w14:textId="77777777" w:rsidR="00D74BAD" w:rsidRDefault="00000000" w:rsidP="00D74BAD">
      <w:pPr>
        <w:pStyle w:val="ListParagraph"/>
        <w:numPr>
          <w:ilvl w:val="4"/>
          <w:numId w:val="1"/>
        </w:numPr>
        <w:ind w:left="1530"/>
      </w:pPr>
      <w:r>
        <w:t>Expulsion in accordance with the Minnesota Pupil Fair Dismissal Act.</w:t>
      </w:r>
      <w:r>
        <w:br/>
      </w:r>
    </w:p>
    <w:p w14:paraId="0DF5AE76" w14:textId="15CD406E" w:rsidR="00841C6B" w:rsidRDefault="00000000" w:rsidP="00D74BAD">
      <w:pPr>
        <w:pStyle w:val="ListParagraph"/>
        <w:numPr>
          <w:ilvl w:val="3"/>
          <w:numId w:val="1"/>
        </w:numPr>
        <w:ind w:left="720"/>
      </w:pPr>
      <w:r>
        <w:t xml:space="preserve">This Enrollment Policy &amp; Procedure is available by request in paper copy form and can </w:t>
      </w:r>
      <w:proofErr w:type="gramStart"/>
      <w:r>
        <w:t>be accessed</w:t>
      </w:r>
      <w:proofErr w:type="gramEnd"/>
      <w:r>
        <w:t xml:space="preserve"> on the school’s website: </w:t>
      </w:r>
      <w:hyperlink r:id="rId9">
        <w:r w:rsidRPr="00D74BAD">
          <w:rPr>
            <w:color w:val="0563C1"/>
            <w:u w:val="single"/>
          </w:rPr>
          <w:t>www.f2facademy.org</w:t>
        </w:r>
      </w:hyperlink>
      <w:r>
        <w:t xml:space="preserve"> per Minnesota Stat. 124E.11(b).</w:t>
      </w:r>
    </w:p>
    <w:p w14:paraId="2532A4B5" w14:textId="77777777" w:rsidR="00841C6B" w:rsidRDefault="00841C6B">
      <w:pPr>
        <w:pBdr>
          <w:top w:val="nil"/>
          <w:left w:val="nil"/>
          <w:bottom w:val="nil"/>
          <w:right w:val="nil"/>
          <w:between w:val="nil"/>
        </w:pBdr>
        <w:shd w:val="clear" w:color="auto" w:fill="FFFFFF"/>
        <w:ind w:hanging="360"/>
        <w:rPr>
          <w:color w:val="000000"/>
        </w:rPr>
      </w:pPr>
    </w:p>
    <w:p w14:paraId="1698E66E" w14:textId="7397F0B8" w:rsidR="00841C6B" w:rsidRPr="00D74BAD" w:rsidRDefault="00841C6B" w:rsidP="00D74BAD">
      <w:pPr>
        <w:pBdr>
          <w:top w:val="nil"/>
          <w:left w:val="nil"/>
          <w:bottom w:val="nil"/>
          <w:right w:val="nil"/>
          <w:between w:val="nil"/>
        </w:pBdr>
        <w:shd w:val="clear" w:color="auto" w:fill="FFFFFF"/>
        <w:spacing w:after="280"/>
        <w:rPr>
          <w:color w:val="000000"/>
        </w:rPr>
      </w:pPr>
    </w:p>
    <w:sectPr w:rsidR="00841C6B" w:rsidRPr="00D74B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22A54B-7666-4E58-BE67-BA57860B63BF}"/>
    <w:embedItalic r:id="rId2" w:fontKey="{2034A821-DCC8-42B0-AD7C-746A7CE737F8}"/>
  </w:font>
  <w:font w:name="Cambria">
    <w:panose1 w:val="02040503050406030204"/>
    <w:charset w:val="00"/>
    <w:family w:val="roman"/>
    <w:pitch w:val="variable"/>
    <w:sig w:usb0="E00006FF" w:usb1="420024FF" w:usb2="02000000" w:usb3="00000000" w:csb0="0000019F" w:csb1="00000000"/>
    <w:embedRegular r:id="rId3" w:fontKey="{03AEF080-D9B4-41ED-921E-C01EC13DBE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01963"/>
    <w:multiLevelType w:val="multilevel"/>
    <w:tmpl w:val="60FC2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C36228"/>
    <w:multiLevelType w:val="multilevel"/>
    <w:tmpl w:val="D6F4D06C"/>
    <w:lvl w:ilvl="0">
      <w:start w:val="1"/>
      <w:numFmt w:val="decimal"/>
      <w:lvlText w:val="%1)"/>
      <w:lvlJc w:val="left"/>
      <w:pPr>
        <w:ind w:left="450" w:hanging="360"/>
      </w:pPr>
      <w:rPr>
        <w:rFonts w:ascii="Times New Roman" w:eastAsia="Times New Roman" w:hAnsi="Times New Roman" w:cs="Times New Roman"/>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15:restartNumberingAfterBreak="0">
    <w:nsid w:val="566D6D9D"/>
    <w:multiLevelType w:val="multilevel"/>
    <w:tmpl w:val="D428B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FB5B81"/>
    <w:multiLevelType w:val="multilevel"/>
    <w:tmpl w:val="46660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FC3DBF"/>
    <w:multiLevelType w:val="multilevel"/>
    <w:tmpl w:val="22EAADE6"/>
    <w:lvl w:ilvl="0">
      <w:start w:val="1"/>
      <w:numFmt w:val="decimal"/>
      <w:lvlText w:val="%1)"/>
      <w:lvlJc w:val="left"/>
      <w:pPr>
        <w:ind w:left="-180" w:hanging="360"/>
      </w:p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num w:numId="1" w16cid:durableId="697048695">
    <w:abstractNumId w:val="0"/>
  </w:num>
  <w:num w:numId="2" w16cid:durableId="781650382">
    <w:abstractNumId w:val="2"/>
  </w:num>
  <w:num w:numId="3" w16cid:durableId="605041597">
    <w:abstractNumId w:val="4"/>
  </w:num>
  <w:num w:numId="4" w16cid:durableId="1463958386">
    <w:abstractNumId w:val="1"/>
  </w:num>
  <w:num w:numId="5" w16cid:durableId="1387996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6B"/>
    <w:rsid w:val="00360B90"/>
    <w:rsid w:val="00521E64"/>
    <w:rsid w:val="00841C6B"/>
    <w:rsid w:val="00D74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03829"/>
  <w15:docId w15:val="{45DEB976-0F3D-41EB-85AD-BA98D39B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pPr>
      <w:spacing w:after="160"/>
    </w:pPr>
    <w:rPr>
      <w:rFonts w:ascii="Calibri" w:eastAsia="Calibri" w:hAnsi="Calibri" w:cs="Calibri"/>
      <w:color w:val="595959"/>
      <w:sz w:val="28"/>
      <w:szCs w:val="28"/>
    </w:rPr>
  </w:style>
  <w:style w:type="paragraph" w:styleId="ListParagraph">
    <w:name w:val="List Paragraph"/>
    <w:basedOn w:val="Normal"/>
    <w:uiPriority w:val="34"/>
    <w:qFormat/>
    <w:rsid w:val="00D74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code.house.gov/view.xhtml?path=/prelim@title42/chapter119/subchapter6/partB&amp;edition=prelim" TargetMode="External"/><Relationship Id="rId3" Type="http://schemas.openxmlformats.org/officeDocument/2006/relationships/styles" Target="styles.xml"/><Relationship Id="rId7" Type="http://schemas.openxmlformats.org/officeDocument/2006/relationships/hyperlink" Target="mailto:husaind@f2facadem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2facadem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KYe4RM9sAW7hag3RSOYPGamJkg==">CgMxLjA4AHIhMVhVWGktbC1RSll1VW1GQmdLQmFxRG1tTmZiQm90cVRu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1647</Words>
  <Characters>9393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Husain</dc:creator>
  <cp:lastModifiedBy>Darius Husain</cp:lastModifiedBy>
  <cp:revision>2</cp:revision>
  <dcterms:created xsi:type="dcterms:W3CDTF">2026-05-29T15:54:00Z</dcterms:created>
  <dcterms:modified xsi:type="dcterms:W3CDTF">2026-05-29T15:54:00Z</dcterms:modified>
</cp:coreProperties>
</file>